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540" w:rsidRDefault="00F13540">
      <w:pPr>
        <w:tabs>
          <w:tab w:val="center" w:pos="4819"/>
          <w:tab w:val="right" w:pos="9638"/>
        </w:tabs>
        <w:jc w:val="center"/>
        <w:rPr>
          <w:b/>
          <w:sz w:val="16"/>
          <w:szCs w:val="16"/>
        </w:rPr>
      </w:pPr>
    </w:p>
    <w:p w:rsidR="00B92892" w:rsidRDefault="00B92892" w:rsidP="00B92892">
      <w:pPr>
        <w:tabs>
          <w:tab w:val="left" w:pos="5970"/>
        </w:tabs>
        <w:jc w:val="center"/>
        <w:rPr>
          <w:sz w:val="8"/>
          <w:szCs w:val="8"/>
        </w:rPr>
      </w:pPr>
      <w:r>
        <w:rPr>
          <w:noProof/>
          <w:sz w:val="8"/>
          <w:szCs w:val="8"/>
        </w:rPr>
        <w:drawing>
          <wp:anchor distT="0" distB="0" distL="114300" distR="114300" simplePos="0" relativeHeight="251659264" behindDoc="0" locked="0" layoutInCell="1" allowOverlap="1" wp14:anchorId="3A3A4A13" wp14:editId="69388441">
            <wp:simplePos x="0" y="0"/>
            <wp:positionH relativeFrom="margin">
              <wp:align>center</wp:align>
            </wp:positionH>
            <wp:positionV relativeFrom="paragraph">
              <wp:posOffset>-1058</wp:posOffset>
            </wp:positionV>
            <wp:extent cx="6286500" cy="638175"/>
            <wp:effectExtent l="0" t="0" r="0" b="952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n7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B92892" w:rsidRDefault="00B92892" w:rsidP="00B92892">
      <w:pPr>
        <w:tabs>
          <w:tab w:val="left" w:pos="5970"/>
        </w:tabs>
        <w:jc w:val="center"/>
        <w:rPr>
          <w:sz w:val="8"/>
          <w:szCs w:val="8"/>
        </w:rPr>
      </w:pPr>
    </w:p>
    <w:p w:rsidR="00B92892" w:rsidRDefault="00B92892" w:rsidP="00B92892">
      <w:pPr>
        <w:tabs>
          <w:tab w:val="left" w:pos="5970"/>
        </w:tabs>
        <w:jc w:val="center"/>
        <w:rPr>
          <w:sz w:val="8"/>
          <w:szCs w:val="8"/>
        </w:rPr>
      </w:pPr>
    </w:p>
    <w:p w:rsidR="00B92892" w:rsidRDefault="00B92892" w:rsidP="00B92892">
      <w:pPr>
        <w:tabs>
          <w:tab w:val="left" w:pos="5970"/>
        </w:tabs>
        <w:jc w:val="center"/>
        <w:rPr>
          <w:sz w:val="8"/>
          <w:szCs w:val="8"/>
        </w:rPr>
      </w:pPr>
    </w:p>
    <w:p w:rsidR="00B92892" w:rsidRDefault="00B92892" w:rsidP="00B92892">
      <w:pPr>
        <w:tabs>
          <w:tab w:val="left" w:pos="5970"/>
        </w:tabs>
        <w:jc w:val="center"/>
        <w:rPr>
          <w:sz w:val="8"/>
          <w:szCs w:val="8"/>
        </w:rPr>
      </w:pPr>
    </w:p>
    <w:p w:rsidR="00B92892" w:rsidRDefault="00B92892" w:rsidP="00B92892">
      <w:pPr>
        <w:tabs>
          <w:tab w:val="left" w:pos="5970"/>
        </w:tabs>
        <w:jc w:val="center"/>
        <w:rPr>
          <w:sz w:val="8"/>
          <w:szCs w:val="8"/>
        </w:rPr>
      </w:pPr>
    </w:p>
    <w:p w:rsidR="00B92892" w:rsidRDefault="00B92892" w:rsidP="00B92892">
      <w:pPr>
        <w:tabs>
          <w:tab w:val="left" w:pos="5970"/>
        </w:tabs>
        <w:jc w:val="center"/>
        <w:rPr>
          <w:sz w:val="8"/>
          <w:szCs w:val="8"/>
        </w:rPr>
      </w:pPr>
    </w:p>
    <w:p w:rsidR="00B92892" w:rsidRDefault="00B92892" w:rsidP="00B92892">
      <w:pPr>
        <w:tabs>
          <w:tab w:val="left" w:pos="5970"/>
        </w:tabs>
        <w:jc w:val="center"/>
        <w:rPr>
          <w:sz w:val="8"/>
          <w:szCs w:val="8"/>
        </w:rPr>
      </w:pPr>
    </w:p>
    <w:p w:rsidR="00B92892" w:rsidRDefault="00B92892" w:rsidP="00B92892">
      <w:pPr>
        <w:tabs>
          <w:tab w:val="left" w:pos="5970"/>
        </w:tabs>
        <w:jc w:val="center"/>
        <w:rPr>
          <w:sz w:val="8"/>
          <w:szCs w:val="8"/>
        </w:rPr>
      </w:pPr>
    </w:p>
    <w:p w:rsidR="00B92892" w:rsidRDefault="00B92892" w:rsidP="00B92892">
      <w:pPr>
        <w:tabs>
          <w:tab w:val="left" w:pos="5970"/>
        </w:tabs>
        <w:jc w:val="center"/>
        <w:rPr>
          <w:sz w:val="8"/>
          <w:szCs w:val="8"/>
        </w:rPr>
      </w:pPr>
    </w:p>
    <w:p w:rsidR="00B92892" w:rsidRDefault="00B92892" w:rsidP="00B92892">
      <w:pPr>
        <w:tabs>
          <w:tab w:val="left" w:pos="5970"/>
        </w:tabs>
        <w:jc w:val="center"/>
        <w:rPr>
          <w:sz w:val="8"/>
          <w:szCs w:val="8"/>
        </w:rPr>
      </w:pPr>
    </w:p>
    <w:p w:rsidR="00B92892" w:rsidRDefault="00B92892" w:rsidP="00B92892">
      <w:pPr>
        <w:tabs>
          <w:tab w:val="left" w:pos="5970"/>
        </w:tabs>
        <w:jc w:val="center"/>
        <w:rPr>
          <w:sz w:val="8"/>
          <w:szCs w:val="8"/>
        </w:rPr>
      </w:pPr>
    </w:p>
    <w:p w:rsidR="00B92892" w:rsidRPr="00947405" w:rsidRDefault="00B92892" w:rsidP="00B92892">
      <w:pPr>
        <w:tabs>
          <w:tab w:val="left" w:pos="5970"/>
        </w:tabs>
        <w:jc w:val="center"/>
        <w:rPr>
          <w:sz w:val="8"/>
          <w:szCs w:val="8"/>
        </w:rPr>
      </w:pPr>
    </w:p>
    <w:p w:rsidR="00B92892" w:rsidRDefault="00B92892" w:rsidP="00B92892">
      <w:pPr>
        <w:tabs>
          <w:tab w:val="left" w:pos="5970"/>
        </w:tabs>
        <w:jc w:val="center"/>
        <w:rPr>
          <w:sz w:val="28"/>
          <w:szCs w:val="28"/>
        </w:rPr>
      </w:pPr>
      <w:r w:rsidRPr="002D7508">
        <w:rPr>
          <w:sz w:val="28"/>
          <w:szCs w:val="28"/>
        </w:rPr>
        <w:t xml:space="preserve">M.I.U.R.- U.S.R. per il LAZIO </w:t>
      </w:r>
    </w:p>
    <w:p w:rsidR="00B92892" w:rsidRPr="00C57F73" w:rsidRDefault="00B92892" w:rsidP="00B92892">
      <w:pPr>
        <w:jc w:val="center"/>
        <w:rPr>
          <w:rFonts w:ascii="Arial" w:hAnsi="Arial" w:cs="Arial"/>
          <w:sz w:val="28"/>
          <w:szCs w:val="28"/>
        </w:rPr>
      </w:pPr>
      <w:r w:rsidRPr="00E0443C">
        <w:rPr>
          <w:rFonts w:ascii="Arial" w:hAnsi="Arial" w:cs="Arial"/>
          <w:b/>
          <w:bCs/>
          <w:sz w:val="28"/>
          <w:szCs w:val="28"/>
        </w:rPr>
        <w:t xml:space="preserve">ISTITUTO COMPRENSIVO </w:t>
      </w:r>
      <w:r>
        <w:rPr>
          <w:rFonts w:ascii="Arial" w:hAnsi="Arial" w:cs="Arial"/>
          <w:b/>
          <w:bCs/>
          <w:sz w:val="28"/>
          <w:szCs w:val="28"/>
        </w:rPr>
        <w:t>“MARGHERITA HACK”</w:t>
      </w:r>
    </w:p>
    <w:p w:rsidR="00B92892" w:rsidRPr="002D7508" w:rsidRDefault="00B92892" w:rsidP="00B92892">
      <w:pPr>
        <w:tabs>
          <w:tab w:val="left" w:pos="5970"/>
        </w:tabs>
        <w:spacing w:line="192" w:lineRule="auto"/>
        <w:jc w:val="center"/>
        <w:rPr>
          <w:sz w:val="20"/>
          <w:szCs w:val="20"/>
        </w:rPr>
      </w:pPr>
      <w:r w:rsidRPr="002D7508">
        <w:rPr>
          <w:sz w:val="20"/>
          <w:szCs w:val="20"/>
        </w:rPr>
        <w:t>Cod.</w:t>
      </w:r>
      <w:r>
        <w:rPr>
          <w:sz w:val="20"/>
          <w:szCs w:val="20"/>
        </w:rPr>
        <w:t xml:space="preserve"> </w:t>
      </w:r>
      <w:proofErr w:type="spellStart"/>
      <w:r w:rsidRPr="002D7508">
        <w:rPr>
          <w:sz w:val="20"/>
          <w:szCs w:val="20"/>
        </w:rPr>
        <w:t>Fisc</w:t>
      </w:r>
      <w:proofErr w:type="spellEnd"/>
      <w:r w:rsidRPr="002D7508">
        <w:rPr>
          <w:sz w:val="20"/>
          <w:szCs w:val="20"/>
        </w:rPr>
        <w:t xml:space="preserve">. 95036980589 - RMIC8C200B Codice Univoco: </w:t>
      </w:r>
      <w:r w:rsidRPr="00A938B8">
        <w:rPr>
          <w:b/>
          <w:sz w:val="20"/>
          <w:szCs w:val="20"/>
        </w:rPr>
        <w:t>UFCWPW</w:t>
      </w:r>
      <w:r w:rsidRPr="002D7508">
        <w:rPr>
          <w:sz w:val="20"/>
          <w:szCs w:val="20"/>
        </w:rPr>
        <w:t xml:space="preserve"> </w:t>
      </w:r>
    </w:p>
    <w:p w:rsidR="00B92892" w:rsidRPr="002D7508" w:rsidRDefault="00B92892" w:rsidP="00B92892">
      <w:pPr>
        <w:tabs>
          <w:tab w:val="left" w:pos="5970"/>
        </w:tabs>
        <w:spacing w:line="192" w:lineRule="auto"/>
        <w:jc w:val="center"/>
        <w:rPr>
          <w:sz w:val="20"/>
          <w:szCs w:val="20"/>
        </w:rPr>
      </w:pPr>
      <w:r w:rsidRPr="002D7508">
        <w:rPr>
          <w:sz w:val="20"/>
          <w:szCs w:val="20"/>
        </w:rPr>
        <w:t xml:space="preserve">Ambito Territoriale 14 </w:t>
      </w:r>
      <w:r>
        <w:rPr>
          <w:sz w:val="20"/>
          <w:szCs w:val="20"/>
        </w:rPr>
        <w:t>–</w:t>
      </w:r>
      <w:r w:rsidRPr="002D7508">
        <w:rPr>
          <w:sz w:val="20"/>
          <w:szCs w:val="20"/>
        </w:rPr>
        <w:t xml:space="preserve"> </w:t>
      </w:r>
      <w:r>
        <w:rPr>
          <w:sz w:val="20"/>
          <w:szCs w:val="20"/>
        </w:rPr>
        <w:t>VIA B.BUOZZI,43</w:t>
      </w:r>
      <w:r w:rsidRPr="002D7508">
        <w:rPr>
          <w:sz w:val="20"/>
          <w:szCs w:val="20"/>
        </w:rPr>
        <w:t xml:space="preserve"> – 00034 COL</w:t>
      </w:r>
      <w:r>
        <w:rPr>
          <w:sz w:val="20"/>
          <w:szCs w:val="20"/>
        </w:rPr>
        <w:t>LEFERRO (ROMA)-Tel. 06/97305269</w:t>
      </w:r>
      <w:r w:rsidRPr="002D7508">
        <w:rPr>
          <w:sz w:val="20"/>
          <w:szCs w:val="20"/>
        </w:rPr>
        <w:t>– Fax 06/</w:t>
      </w:r>
      <w:r>
        <w:rPr>
          <w:sz w:val="20"/>
          <w:szCs w:val="20"/>
        </w:rPr>
        <w:t>97200657</w:t>
      </w:r>
    </w:p>
    <w:p w:rsidR="00B92892" w:rsidRDefault="00B92892" w:rsidP="00B92892">
      <w:pPr>
        <w:tabs>
          <w:tab w:val="left" w:pos="5970"/>
        </w:tabs>
        <w:spacing w:line="192" w:lineRule="auto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e</w:t>
      </w:r>
      <w:r w:rsidRPr="002D7508">
        <w:rPr>
          <w:sz w:val="20"/>
          <w:szCs w:val="20"/>
        </w:rPr>
        <w:t>-mail</w:t>
      </w:r>
      <w:proofErr w:type="gramEnd"/>
      <w:r w:rsidRPr="002D7508">
        <w:rPr>
          <w:sz w:val="20"/>
          <w:szCs w:val="20"/>
        </w:rPr>
        <w:t xml:space="preserve">: </w:t>
      </w:r>
      <w:hyperlink r:id="rId8" w:history="1">
        <w:r w:rsidRPr="00CA0122">
          <w:rPr>
            <w:rStyle w:val="Collegamentoipertestuale"/>
            <w:color w:val="2E74B5" w:themeColor="accent1" w:themeShade="BF"/>
            <w:sz w:val="20"/>
            <w:szCs w:val="20"/>
          </w:rPr>
          <w:t>rmic8c200b@pec.istruzione.it</w:t>
        </w:r>
      </w:hyperlink>
      <w:r w:rsidRPr="002D7508">
        <w:rPr>
          <w:sz w:val="20"/>
          <w:szCs w:val="20"/>
        </w:rPr>
        <w:t xml:space="preserve"> - </w:t>
      </w:r>
      <w:hyperlink r:id="rId9" w:history="1">
        <w:r w:rsidRPr="00CA0122">
          <w:rPr>
            <w:rStyle w:val="Collegamentoipertestuale"/>
            <w:color w:val="2E74B5" w:themeColor="accent1" w:themeShade="BF"/>
            <w:sz w:val="20"/>
            <w:szCs w:val="20"/>
          </w:rPr>
          <w:t>rmic8c200b@istruzione.it</w:t>
        </w:r>
      </w:hyperlink>
      <w:r w:rsidRPr="00CA0122">
        <w:rPr>
          <w:color w:val="2E74B5" w:themeColor="accent1" w:themeShade="BF"/>
          <w:sz w:val="20"/>
          <w:szCs w:val="20"/>
        </w:rPr>
        <w:t xml:space="preserve"> </w:t>
      </w:r>
      <w:r w:rsidRPr="002D7508">
        <w:rPr>
          <w:sz w:val="20"/>
          <w:szCs w:val="20"/>
        </w:rPr>
        <w:t xml:space="preserve">- Sito Web </w:t>
      </w:r>
      <w:hyperlink r:id="rId10" w:history="1">
        <w:r w:rsidRPr="00CA0122">
          <w:rPr>
            <w:rStyle w:val="Collegamentoipertestuale"/>
            <w:color w:val="2E74B5" w:themeColor="accent1" w:themeShade="BF"/>
            <w:sz w:val="20"/>
            <w:szCs w:val="20"/>
          </w:rPr>
          <w:t>www.comprensivocolleferro1.it</w:t>
        </w:r>
      </w:hyperlink>
    </w:p>
    <w:p w:rsidR="00F13540" w:rsidRDefault="00F13540">
      <w:pPr>
        <w:rPr>
          <w:rFonts w:ascii="Arial" w:eastAsia="Arial" w:hAnsi="Arial" w:cs="Arial"/>
          <w:b/>
        </w:rPr>
      </w:pPr>
    </w:p>
    <w:p w:rsidR="00F13540" w:rsidRDefault="00894C2D">
      <w:pPr>
        <w:jc w:val="center"/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PIANO DIDATTICO PERSONALIZZATO</w:t>
      </w:r>
    </w:p>
    <w:p w:rsidR="00F13540" w:rsidRDefault="00894C2D">
      <w:pPr>
        <w:jc w:val="center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ANNO SCOLASTICO 201….  /201….</w:t>
      </w:r>
    </w:p>
    <w:p w:rsidR="00F13540" w:rsidRDefault="00F13540">
      <w:pPr>
        <w:jc w:val="center"/>
        <w:rPr>
          <w:rFonts w:ascii="Arial" w:eastAsia="Arial" w:hAnsi="Arial" w:cs="Arial"/>
          <w:b/>
        </w:rPr>
      </w:pPr>
    </w:p>
    <w:p w:rsidR="00F13540" w:rsidRDefault="00F13540">
      <w:pPr>
        <w:jc w:val="both"/>
        <w:rPr>
          <w:rFonts w:ascii="Arial" w:eastAsia="Arial" w:hAnsi="Arial" w:cs="Arial"/>
        </w:rPr>
      </w:pPr>
    </w:p>
    <w:p w:rsidR="00F13540" w:rsidRDefault="00894C2D">
      <w:pPr>
        <w:jc w:val="both"/>
        <w:rPr>
          <w:rFonts w:ascii="Comic Sans MS" w:eastAsia="Comic Sans MS" w:hAnsi="Comic Sans MS" w:cs="Comic Sans MS"/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 xml:space="preserve">Scuola </w:t>
      </w:r>
      <w:r w:rsidR="00B817B9">
        <w:rPr>
          <w:rFonts w:ascii="Comic Sans MS" w:eastAsia="Comic Sans MS" w:hAnsi="Comic Sans MS" w:cs="Comic Sans MS"/>
          <w:sz w:val="28"/>
          <w:szCs w:val="28"/>
        </w:rPr>
        <w:t>……………………………………</w:t>
      </w:r>
    </w:p>
    <w:p w:rsidR="00F13540" w:rsidRDefault="00894C2D">
      <w:pPr>
        <w:jc w:val="both"/>
        <w:rPr>
          <w:rFonts w:ascii="Comic Sans MS" w:eastAsia="Comic Sans MS" w:hAnsi="Comic Sans MS" w:cs="Comic Sans MS"/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 xml:space="preserve">Classe: …………  Sezione: </w:t>
      </w:r>
      <w:proofErr w:type="gramStart"/>
      <w:r>
        <w:rPr>
          <w:rFonts w:ascii="Comic Sans MS" w:eastAsia="Comic Sans MS" w:hAnsi="Comic Sans MS" w:cs="Comic Sans MS"/>
          <w:sz w:val="28"/>
          <w:szCs w:val="28"/>
        </w:rPr>
        <w:t>…….</w:t>
      </w:r>
      <w:proofErr w:type="gramEnd"/>
      <w:r>
        <w:rPr>
          <w:rFonts w:ascii="Comic Sans MS" w:eastAsia="Comic Sans MS" w:hAnsi="Comic Sans MS" w:cs="Comic Sans MS"/>
          <w:sz w:val="28"/>
          <w:szCs w:val="28"/>
        </w:rPr>
        <w:t>.</w:t>
      </w:r>
    </w:p>
    <w:p w:rsidR="00F13540" w:rsidRDefault="00F13540">
      <w:pPr>
        <w:jc w:val="both"/>
        <w:rPr>
          <w:rFonts w:ascii="Comic Sans MS" w:eastAsia="Comic Sans MS" w:hAnsi="Comic Sans MS" w:cs="Comic Sans MS"/>
          <w:sz w:val="28"/>
          <w:szCs w:val="28"/>
        </w:rPr>
      </w:pPr>
    </w:p>
    <w:p w:rsidR="00F13540" w:rsidRDefault="00894C2D">
      <w:pPr>
        <w:jc w:val="both"/>
        <w:rPr>
          <w:rFonts w:ascii="Comic Sans MS" w:eastAsia="Comic Sans MS" w:hAnsi="Comic Sans MS" w:cs="Comic Sans MS"/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>Insegnanti di classe: …………………………………………………………………………….</w:t>
      </w:r>
    </w:p>
    <w:p w:rsidR="00F13540" w:rsidRDefault="00F13540">
      <w:pPr>
        <w:jc w:val="both"/>
        <w:rPr>
          <w:rFonts w:ascii="Comic Sans MS" w:eastAsia="Comic Sans MS" w:hAnsi="Comic Sans MS" w:cs="Comic Sans MS"/>
        </w:rPr>
      </w:pPr>
    </w:p>
    <w:p w:rsidR="00F13540" w:rsidRDefault="00894C2D">
      <w:pPr>
        <w:numPr>
          <w:ilvl w:val="0"/>
          <w:numId w:val="3"/>
        </w:numPr>
        <w:spacing w:after="240"/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DATI RELATIVI ALL’ALUNNO</w:t>
      </w:r>
    </w:p>
    <w:tbl>
      <w:tblPr>
        <w:tblStyle w:val="a"/>
        <w:tblW w:w="998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69"/>
        <w:gridCol w:w="6416"/>
      </w:tblGrid>
      <w:tr w:rsidR="00F13540">
        <w:trPr>
          <w:trHeight w:val="48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3540" w:rsidRDefault="00894C2D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Cognome e nome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540" w:rsidRDefault="00F13540">
            <w:pPr>
              <w:rPr>
                <w:rFonts w:ascii="Arial" w:eastAsia="Arial" w:hAnsi="Arial" w:cs="Arial"/>
              </w:rPr>
            </w:pPr>
          </w:p>
        </w:tc>
      </w:tr>
      <w:tr w:rsidR="00F13540">
        <w:trPr>
          <w:trHeight w:val="42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3540" w:rsidRDefault="00894C2D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Data e luogo di nascita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540" w:rsidRDefault="00F13540">
            <w:pPr>
              <w:rPr>
                <w:rFonts w:ascii="Arial" w:eastAsia="Arial" w:hAnsi="Arial" w:cs="Arial"/>
              </w:rPr>
            </w:pPr>
          </w:p>
        </w:tc>
      </w:tr>
      <w:tr w:rsidR="00F13540">
        <w:trPr>
          <w:trHeight w:val="126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3540" w:rsidRDefault="00894C2D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Relazionalità con compagni e adulti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540" w:rsidRDefault="00F13540">
            <w:pPr>
              <w:rPr>
                <w:rFonts w:ascii="Arial" w:eastAsia="Arial" w:hAnsi="Arial" w:cs="Arial"/>
              </w:rPr>
            </w:pPr>
          </w:p>
        </w:tc>
      </w:tr>
      <w:tr w:rsidR="00F13540">
        <w:trPr>
          <w:trHeight w:val="124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3540" w:rsidRDefault="00894C2D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Consapevolezza delle proprie difficoltà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540" w:rsidRDefault="00F13540">
            <w:pPr>
              <w:rPr>
                <w:rFonts w:ascii="Arial" w:eastAsia="Arial" w:hAnsi="Arial" w:cs="Arial"/>
              </w:rPr>
            </w:pPr>
          </w:p>
        </w:tc>
      </w:tr>
      <w:tr w:rsidR="00F13540">
        <w:trPr>
          <w:trHeight w:val="124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3540" w:rsidRDefault="00894C2D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 xml:space="preserve">Notizie percorso didattico pregresso 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540" w:rsidRDefault="00F13540">
            <w:pPr>
              <w:rPr>
                <w:rFonts w:ascii="Arial" w:eastAsia="Arial" w:hAnsi="Arial" w:cs="Arial"/>
              </w:rPr>
            </w:pPr>
          </w:p>
        </w:tc>
      </w:tr>
      <w:tr w:rsidR="00F13540">
        <w:trPr>
          <w:trHeight w:val="40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3540" w:rsidRDefault="00894C2D">
            <w:pPr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 xml:space="preserve">Osservazioni dei punti di fragilità e forza, interessi, predisposizioni e abilità particolari in determinate discipline. 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540" w:rsidRDefault="00F13540">
            <w:pPr>
              <w:rPr>
                <w:rFonts w:ascii="Arial" w:eastAsia="Arial" w:hAnsi="Arial" w:cs="Arial"/>
              </w:rPr>
            </w:pPr>
          </w:p>
        </w:tc>
      </w:tr>
    </w:tbl>
    <w:p w:rsidR="00F13540" w:rsidRDefault="00894C2D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 xml:space="preserve"> </w:t>
      </w:r>
    </w:p>
    <w:p w:rsidR="00F13540" w:rsidRDefault="00F13540">
      <w:pPr>
        <w:spacing w:after="240"/>
        <w:ind w:left="360"/>
        <w:jc w:val="both"/>
        <w:rPr>
          <w:rFonts w:ascii="Comic Sans MS" w:eastAsia="Comic Sans MS" w:hAnsi="Comic Sans MS" w:cs="Comic Sans MS"/>
          <w:b/>
          <w:sz w:val="28"/>
          <w:szCs w:val="28"/>
        </w:rPr>
      </w:pPr>
    </w:p>
    <w:p w:rsidR="00F13540" w:rsidRDefault="00F13540">
      <w:pPr>
        <w:spacing w:after="240"/>
        <w:ind w:left="360"/>
        <w:jc w:val="both"/>
        <w:rPr>
          <w:rFonts w:ascii="Comic Sans MS" w:eastAsia="Comic Sans MS" w:hAnsi="Comic Sans MS" w:cs="Comic Sans MS"/>
          <w:b/>
          <w:sz w:val="28"/>
          <w:szCs w:val="28"/>
        </w:rPr>
      </w:pPr>
    </w:p>
    <w:p w:rsidR="00F13540" w:rsidRDefault="00F13540">
      <w:pPr>
        <w:spacing w:after="240"/>
        <w:ind w:left="360"/>
        <w:jc w:val="both"/>
        <w:rPr>
          <w:rFonts w:ascii="Comic Sans MS" w:eastAsia="Comic Sans MS" w:hAnsi="Comic Sans MS" w:cs="Comic Sans MS"/>
          <w:b/>
          <w:sz w:val="28"/>
          <w:szCs w:val="28"/>
        </w:rPr>
      </w:pPr>
    </w:p>
    <w:p w:rsidR="00F13540" w:rsidRDefault="00F13540">
      <w:pPr>
        <w:rPr>
          <w:rFonts w:ascii="Comic Sans MS" w:eastAsia="Comic Sans MS" w:hAnsi="Comic Sans MS" w:cs="Comic Sans MS"/>
          <w:b/>
          <w:sz w:val="20"/>
          <w:szCs w:val="20"/>
        </w:rPr>
      </w:pPr>
    </w:p>
    <w:p w:rsidR="00F13540" w:rsidRDefault="00894C2D">
      <w:pPr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2.  </w:t>
      </w:r>
      <w:r>
        <w:rPr>
          <w:rFonts w:ascii="Comic Sans MS" w:eastAsia="Comic Sans MS" w:hAnsi="Comic Sans MS" w:cs="Comic Sans MS"/>
          <w:b/>
          <w:sz w:val="28"/>
          <w:szCs w:val="28"/>
        </w:rPr>
        <w:t>INDIVIDUAZIONE DI EVENTUALI MODIFICHE ALL’INTERNO DEGLI OBIETTIVI DISCIPLINARI PER IL CONSEGUIMENTO DELLE COMPETENZE FONDAMENTALI</w:t>
      </w:r>
    </w:p>
    <w:tbl>
      <w:tblPr>
        <w:tblStyle w:val="a0"/>
        <w:tblW w:w="105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8"/>
        <w:gridCol w:w="8036"/>
      </w:tblGrid>
      <w:tr w:rsidR="00F13540">
        <w:tc>
          <w:tcPr>
            <w:tcW w:w="10554" w:type="dxa"/>
            <w:gridSpan w:val="2"/>
            <w:shd w:val="clear" w:color="auto" w:fill="F2F2F2"/>
          </w:tcPr>
          <w:p w:rsidR="00F13540" w:rsidRDefault="00894C2D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AREA LINGUISTICO – ARTISTICO - ESPRESSIVA</w:t>
            </w:r>
          </w:p>
        </w:tc>
      </w:tr>
      <w:tr w:rsidR="00F13540">
        <w:trPr>
          <w:trHeight w:val="1060"/>
        </w:trPr>
        <w:tc>
          <w:tcPr>
            <w:tcW w:w="2518" w:type="dxa"/>
          </w:tcPr>
          <w:p w:rsidR="00F13540" w:rsidRDefault="00894C2D">
            <w:pPr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 xml:space="preserve">Italiano </w:t>
            </w:r>
          </w:p>
          <w:p w:rsidR="00F13540" w:rsidRDefault="00F13540">
            <w:pPr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  <w:p w:rsidR="00F13540" w:rsidRDefault="00F13540">
            <w:pPr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  <w:tc>
          <w:tcPr>
            <w:tcW w:w="8036" w:type="dxa"/>
          </w:tcPr>
          <w:p w:rsidR="00F13540" w:rsidRDefault="00F13540">
            <w:pPr>
              <w:rPr>
                <w:rFonts w:ascii="Arial" w:eastAsia="Arial" w:hAnsi="Arial" w:cs="Arial"/>
              </w:rPr>
            </w:pPr>
          </w:p>
        </w:tc>
      </w:tr>
      <w:tr w:rsidR="00F13540">
        <w:trPr>
          <w:trHeight w:val="1060"/>
        </w:trPr>
        <w:tc>
          <w:tcPr>
            <w:tcW w:w="2518" w:type="dxa"/>
          </w:tcPr>
          <w:p w:rsidR="00F13540" w:rsidRDefault="00894C2D">
            <w:pPr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Inglese</w:t>
            </w:r>
          </w:p>
        </w:tc>
        <w:tc>
          <w:tcPr>
            <w:tcW w:w="8036" w:type="dxa"/>
          </w:tcPr>
          <w:p w:rsidR="00F13540" w:rsidRDefault="00F13540">
            <w:pPr>
              <w:rPr>
                <w:rFonts w:ascii="Arial" w:eastAsia="Arial" w:hAnsi="Arial" w:cs="Arial"/>
              </w:rPr>
            </w:pPr>
          </w:p>
        </w:tc>
      </w:tr>
      <w:tr w:rsidR="00D62F89">
        <w:trPr>
          <w:trHeight w:val="1060"/>
        </w:trPr>
        <w:tc>
          <w:tcPr>
            <w:tcW w:w="2518" w:type="dxa"/>
          </w:tcPr>
          <w:p w:rsidR="00D62F89" w:rsidRDefault="00D62F89" w:rsidP="00D62F89">
            <w:pPr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Seconda lingua</w:t>
            </w:r>
          </w:p>
          <w:p w:rsidR="00D62F89" w:rsidRDefault="00D62F89" w:rsidP="00D62F89">
            <w:pPr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proofErr w:type="gramStart"/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straniera</w:t>
            </w:r>
            <w:proofErr w:type="gramEnd"/>
          </w:p>
        </w:tc>
        <w:tc>
          <w:tcPr>
            <w:tcW w:w="8036" w:type="dxa"/>
          </w:tcPr>
          <w:p w:rsidR="00D62F89" w:rsidRDefault="00D62F89" w:rsidP="00D62F89">
            <w:pPr>
              <w:rPr>
                <w:rFonts w:ascii="Arial" w:eastAsia="Arial" w:hAnsi="Arial" w:cs="Arial"/>
              </w:rPr>
            </w:pPr>
          </w:p>
        </w:tc>
      </w:tr>
      <w:tr w:rsidR="00F13540">
        <w:trPr>
          <w:trHeight w:val="1060"/>
        </w:trPr>
        <w:tc>
          <w:tcPr>
            <w:tcW w:w="2518" w:type="dxa"/>
          </w:tcPr>
          <w:p w:rsidR="00F13540" w:rsidRDefault="00894C2D">
            <w:pPr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Musica</w:t>
            </w:r>
          </w:p>
        </w:tc>
        <w:tc>
          <w:tcPr>
            <w:tcW w:w="8036" w:type="dxa"/>
          </w:tcPr>
          <w:p w:rsidR="00F13540" w:rsidRDefault="00F13540">
            <w:pPr>
              <w:rPr>
                <w:rFonts w:ascii="Arial" w:eastAsia="Arial" w:hAnsi="Arial" w:cs="Arial"/>
              </w:rPr>
            </w:pPr>
          </w:p>
        </w:tc>
      </w:tr>
      <w:tr w:rsidR="00F13540">
        <w:trPr>
          <w:trHeight w:val="1060"/>
        </w:trPr>
        <w:tc>
          <w:tcPr>
            <w:tcW w:w="2518" w:type="dxa"/>
          </w:tcPr>
          <w:p w:rsidR="00F13540" w:rsidRDefault="00894C2D">
            <w:pPr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Arte</w:t>
            </w:r>
          </w:p>
        </w:tc>
        <w:tc>
          <w:tcPr>
            <w:tcW w:w="8036" w:type="dxa"/>
          </w:tcPr>
          <w:p w:rsidR="00F13540" w:rsidRDefault="00F13540">
            <w:pPr>
              <w:rPr>
                <w:rFonts w:ascii="Arial" w:eastAsia="Arial" w:hAnsi="Arial" w:cs="Arial"/>
              </w:rPr>
            </w:pPr>
          </w:p>
        </w:tc>
      </w:tr>
      <w:tr w:rsidR="00F13540">
        <w:trPr>
          <w:trHeight w:val="1060"/>
        </w:trPr>
        <w:tc>
          <w:tcPr>
            <w:tcW w:w="2518" w:type="dxa"/>
          </w:tcPr>
          <w:p w:rsidR="00F13540" w:rsidRDefault="00894C2D">
            <w:pPr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Tecnologia</w:t>
            </w:r>
          </w:p>
          <w:p w:rsidR="00F13540" w:rsidRDefault="00F13540">
            <w:pPr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  <w:p w:rsidR="00F13540" w:rsidRDefault="00F13540">
            <w:pPr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  <w:tc>
          <w:tcPr>
            <w:tcW w:w="8036" w:type="dxa"/>
          </w:tcPr>
          <w:p w:rsidR="00F13540" w:rsidRDefault="00F13540">
            <w:pPr>
              <w:rPr>
                <w:rFonts w:ascii="Arial" w:eastAsia="Arial" w:hAnsi="Arial" w:cs="Arial"/>
              </w:rPr>
            </w:pPr>
          </w:p>
        </w:tc>
      </w:tr>
      <w:tr w:rsidR="00F13540">
        <w:trPr>
          <w:trHeight w:val="1060"/>
        </w:trPr>
        <w:tc>
          <w:tcPr>
            <w:tcW w:w="2518" w:type="dxa"/>
          </w:tcPr>
          <w:p w:rsidR="00F13540" w:rsidRDefault="00894C2D">
            <w:pPr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Ed. Fisica</w:t>
            </w:r>
          </w:p>
        </w:tc>
        <w:tc>
          <w:tcPr>
            <w:tcW w:w="8036" w:type="dxa"/>
          </w:tcPr>
          <w:p w:rsidR="00F13540" w:rsidRDefault="00F13540">
            <w:pPr>
              <w:rPr>
                <w:rFonts w:ascii="Arial" w:eastAsia="Arial" w:hAnsi="Arial" w:cs="Arial"/>
              </w:rPr>
            </w:pPr>
          </w:p>
        </w:tc>
      </w:tr>
      <w:tr w:rsidR="00F13540">
        <w:tc>
          <w:tcPr>
            <w:tcW w:w="10554" w:type="dxa"/>
            <w:gridSpan w:val="2"/>
            <w:shd w:val="clear" w:color="auto" w:fill="F2F2F2"/>
          </w:tcPr>
          <w:p w:rsidR="00F13540" w:rsidRDefault="00894C2D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AREA STORICO - GEOGRAFICA</w:t>
            </w:r>
          </w:p>
        </w:tc>
      </w:tr>
      <w:tr w:rsidR="00F13540">
        <w:trPr>
          <w:trHeight w:val="1060"/>
        </w:trPr>
        <w:tc>
          <w:tcPr>
            <w:tcW w:w="2518" w:type="dxa"/>
          </w:tcPr>
          <w:p w:rsidR="00F13540" w:rsidRDefault="00894C2D">
            <w:pPr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Storia</w:t>
            </w:r>
          </w:p>
        </w:tc>
        <w:tc>
          <w:tcPr>
            <w:tcW w:w="8036" w:type="dxa"/>
          </w:tcPr>
          <w:p w:rsidR="00F13540" w:rsidRDefault="00F13540">
            <w:pPr>
              <w:rPr>
                <w:rFonts w:ascii="Arial" w:eastAsia="Arial" w:hAnsi="Arial" w:cs="Arial"/>
              </w:rPr>
            </w:pPr>
          </w:p>
        </w:tc>
      </w:tr>
      <w:tr w:rsidR="00F13540">
        <w:trPr>
          <w:trHeight w:val="1060"/>
        </w:trPr>
        <w:tc>
          <w:tcPr>
            <w:tcW w:w="2518" w:type="dxa"/>
          </w:tcPr>
          <w:p w:rsidR="00F13540" w:rsidRDefault="00894C2D">
            <w:pPr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Geografia</w:t>
            </w:r>
          </w:p>
        </w:tc>
        <w:tc>
          <w:tcPr>
            <w:tcW w:w="8036" w:type="dxa"/>
          </w:tcPr>
          <w:p w:rsidR="00F13540" w:rsidRDefault="00F13540">
            <w:pPr>
              <w:rPr>
                <w:rFonts w:ascii="Arial" w:eastAsia="Arial" w:hAnsi="Arial" w:cs="Arial"/>
              </w:rPr>
            </w:pPr>
          </w:p>
        </w:tc>
      </w:tr>
      <w:tr w:rsidR="00F13540">
        <w:trPr>
          <w:trHeight w:val="1060"/>
        </w:trPr>
        <w:tc>
          <w:tcPr>
            <w:tcW w:w="2518" w:type="dxa"/>
          </w:tcPr>
          <w:p w:rsidR="00F13540" w:rsidRDefault="00894C2D">
            <w:pPr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lastRenderedPageBreak/>
              <w:t>Religione</w:t>
            </w:r>
          </w:p>
        </w:tc>
        <w:tc>
          <w:tcPr>
            <w:tcW w:w="8036" w:type="dxa"/>
          </w:tcPr>
          <w:p w:rsidR="00F13540" w:rsidRDefault="00F13540">
            <w:pPr>
              <w:rPr>
                <w:rFonts w:ascii="Arial" w:eastAsia="Arial" w:hAnsi="Arial" w:cs="Arial"/>
              </w:rPr>
            </w:pPr>
          </w:p>
        </w:tc>
      </w:tr>
      <w:tr w:rsidR="00F13540">
        <w:tc>
          <w:tcPr>
            <w:tcW w:w="10554" w:type="dxa"/>
            <w:gridSpan w:val="2"/>
            <w:shd w:val="clear" w:color="auto" w:fill="F2F2F2"/>
          </w:tcPr>
          <w:p w:rsidR="00F13540" w:rsidRDefault="00894C2D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AREA MATEMATICO-SCIENTIFICA</w:t>
            </w:r>
          </w:p>
        </w:tc>
      </w:tr>
      <w:tr w:rsidR="00F13540">
        <w:trPr>
          <w:trHeight w:val="1060"/>
        </w:trPr>
        <w:tc>
          <w:tcPr>
            <w:tcW w:w="2518" w:type="dxa"/>
          </w:tcPr>
          <w:p w:rsidR="00F13540" w:rsidRDefault="00894C2D">
            <w:pPr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Matematica</w:t>
            </w:r>
          </w:p>
        </w:tc>
        <w:tc>
          <w:tcPr>
            <w:tcW w:w="8036" w:type="dxa"/>
          </w:tcPr>
          <w:p w:rsidR="00F13540" w:rsidRDefault="00F13540">
            <w:pPr>
              <w:rPr>
                <w:rFonts w:ascii="Arial" w:eastAsia="Arial" w:hAnsi="Arial" w:cs="Arial"/>
              </w:rPr>
            </w:pPr>
          </w:p>
        </w:tc>
      </w:tr>
      <w:tr w:rsidR="00F13540">
        <w:trPr>
          <w:trHeight w:val="1060"/>
        </w:trPr>
        <w:tc>
          <w:tcPr>
            <w:tcW w:w="2518" w:type="dxa"/>
          </w:tcPr>
          <w:p w:rsidR="00F13540" w:rsidRDefault="00894C2D">
            <w:pPr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Scienze</w:t>
            </w:r>
          </w:p>
        </w:tc>
        <w:tc>
          <w:tcPr>
            <w:tcW w:w="8036" w:type="dxa"/>
          </w:tcPr>
          <w:p w:rsidR="00F13540" w:rsidRDefault="00F13540">
            <w:pPr>
              <w:rPr>
                <w:rFonts w:ascii="Arial" w:eastAsia="Arial" w:hAnsi="Arial" w:cs="Arial"/>
              </w:rPr>
            </w:pPr>
          </w:p>
        </w:tc>
      </w:tr>
    </w:tbl>
    <w:p w:rsidR="00F13540" w:rsidRDefault="00F13540">
      <w:pPr>
        <w:rPr>
          <w:rFonts w:ascii="Arial" w:eastAsia="Arial" w:hAnsi="Arial" w:cs="Arial"/>
        </w:rPr>
      </w:pPr>
    </w:p>
    <w:p w:rsidR="00F13540" w:rsidRDefault="00894C2D">
      <w:pPr>
        <w:rPr>
          <w:rFonts w:ascii="Comic Sans MS" w:eastAsia="Comic Sans MS" w:hAnsi="Comic Sans MS" w:cs="Comic Sans MS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3. </w:t>
      </w:r>
      <w:r>
        <w:rPr>
          <w:rFonts w:ascii="Comic Sans MS" w:eastAsia="Comic Sans MS" w:hAnsi="Comic Sans MS" w:cs="Comic Sans MS"/>
          <w:b/>
          <w:sz w:val="28"/>
          <w:szCs w:val="28"/>
        </w:rPr>
        <w:t xml:space="preserve">STRATEGIE METODOLOGICHE E DIDATTICHE UTILIZZABILI </w:t>
      </w:r>
    </w:p>
    <w:p w:rsidR="00F13540" w:rsidRDefault="00F13540">
      <w:pPr>
        <w:rPr>
          <w:rFonts w:ascii="Comic Sans MS" w:eastAsia="Comic Sans MS" w:hAnsi="Comic Sans MS" w:cs="Comic Sans MS"/>
          <w:sz w:val="20"/>
          <w:szCs w:val="20"/>
        </w:rPr>
      </w:pPr>
    </w:p>
    <w:p w:rsidR="00F13540" w:rsidRDefault="00894C2D">
      <w:pPr>
        <w:numPr>
          <w:ilvl w:val="0"/>
          <w:numId w:val="2"/>
        </w:numPr>
        <w:rPr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>Incoraggiare l’apprendimento collaborativo. Favorire le attività in piccolo gruppo e di tutoraggio</w:t>
      </w:r>
    </w:p>
    <w:p w:rsidR="00F13540" w:rsidRDefault="00894C2D">
      <w:pPr>
        <w:numPr>
          <w:ilvl w:val="0"/>
          <w:numId w:val="2"/>
        </w:numPr>
        <w:rPr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 xml:space="preserve">Privilegiare l’apprendimento esperienziale e laboratoriale </w:t>
      </w:r>
    </w:p>
    <w:p w:rsidR="00F13540" w:rsidRDefault="00894C2D">
      <w:pPr>
        <w:numPr>
          <w:ilvl w:val="0"/>
          <w:numId w:val="2"/>
        </w:numPr>
        <w:rPr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>Sollecitare le conoscenze precedenti per introdurre nuovi argomenti e creare aspettative</w:t>
      </w:r>
    </w:p>
    <w:p w:rsidR="00F13540" w:rsidRDefault="00894C2D">
      <w:pPr>
        <w:numPr>
          <w:ilvl w:val="0"/>
          <w:numId w:val="2"/>
        </w:numPr>
        <w:rPr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>Sviluppare processi di autovalutazione e autocontrollo delle proprie strategie di apprendimento</w:t>
      </w:r>
    </w:p>
    <w:p w:rsidR="00F13540" w:rsidRDefault="00894C2D">
      <w:pPr>
        <w:numPr>
          <w:ilvl w:val="0"/>
          <w:numId w:val="2"/>
        </w:numPr>
        <w:rPr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>Individuare mediatori didattici che facilitano l’apprendimento (immagini, schemi, mappe, …)</w:t>
      </w:r>
    </w:p>
    <w:p w:rsidR="00F13540" w:rsidRDefault="00F13540">
      <w:pPr>
        <w:ind w:left="360"/>
        <w:rPr>
          <w:rFonts w:ascii="Comic Sans MS" w:eastAsia="Comic Sans MS" w:hAnsi="Comic Sans MS" w:cs="Comic Sans MS"/>
          <w:sz w:val="28"/>
          <w:szCs w:val="28"/>
        </w:rPr>
      </w:pPr>
    </w:p>
    <w:p w:rsidR="00F13540" w:rsidRDefault="00894C2D">
      <w:pPr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4.MISURE DISPENSATIVE</w:t>
      </w:r>
    </w:p>
    <w:p w:rsidR="00F13540" w:rsidRDefault="00F13540">
      <w:pPr>
        <w:rPr>
          <w:rFonts w:ascii="Comic Sans MS" w:eastAsia="Comic Sans MS" w:hAnsi="Comic Sans MS" w:cs="Comic Sans MS"/>
          <w:sz w:val="20"/>
          <w:szCs w:val="20"/>
        </w:rPr>
      </w:pPr>
    </w:p>
    <w:tbl>
      <w:tblPr>
        <w:tblStyle w:val="a1"/>
        <w:tblW w:w="102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12"/>
        <w:gridCol w:w="997"/>
        <w:gridCol w:w="997"/>
      </w:tblGrid>
      <w:tr w:rsidR="00F13540">
        <w:trPr>
          <w:jc w:val="center"/>
        </w:trPr>
        <w:tc>
          <w:tcPr>
            <w:tcW w:w="8212" w:type="dxa"/>
            <w:tcBorders>
              <w:top w:val="nil"/>
              <w:left w:val="nil"/>
            </w:tcBorders>
            <w:shd w:val="clear" w:color="auto" w:fill="F2F2F2"/>
          </w:tcPr>
          <w:p w:rsidR="00F13540" w:rsidRDefault="00894C2D">
            <w:pPr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Nell’ambito delle varie discipline l’alunno viene dispensato:</w:t>
            </w:r>
          </w:p>
        </w:tc>
        <w:tc>
          <w:tcPr>
            <w:tcW w:w="997" w:type="dxa"/>
          </w:tcPr>
          <w:p w:rsidR="00F13540" w:rsidRDefault="00894C2D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SI</w:t>
            </w:r>
          </w:p>
        </w:tc>
        <w:tc>
          <w:tcPr>
            <w:tcW w:w="997" w:type="dxa"/>
          </w:tcPr>
          <w:p w:rsidR="00F13540" w:rsidRDefault="00894C2D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NO</w:t>
            </w:r>
          </w:p>
        </w:tc>
      </w:tr>
      <w:tr w:rsidR="00F13540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Default="00894C2D">
            <w:pPr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Dalla lettura ad alta voce</w:t>
            </w: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</w:tr>
      <w:tr w:rsidR="00F13540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Default="00894C2D">
            <w:pPr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Dal prendere appunti</w:t>
            </w: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</w:tr>
      <w:tr w:rsidR="00F13540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Default="00894C2D">
            <w:pPr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Dai tempi standard per la consegna delle prove scritte</w:t>
            </w: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</w:tr>
      <w:tr w:rsidR="00F13540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Default="00894C2D">
            <w:pPr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Dal copiare dalla lavagna</w:t>
            </w: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</w:tr>
      <w:tr w:rsidR="00F13540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Default="00894C2D">
            <w:pPr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Dalla dettatura di testi/o appunti</w:t>
            </w: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</w:tr>
      <w:tr w:rsidR="00F13540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Default="00894C2D">
            <w:pPr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Da un eccessivo carico di compiti</w:t>
            </w: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</w:tr>
      <w:tr w:rsidR="00F13540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Default="00894C2D">
            <w:pPr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Dallo studio mnemonico delle tabelline</w:t>
            </w: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</w:tr>
      <w:tr w:rsidR="00F13540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Default="00894C2D">
            <w:pPr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Dallo studio della lingua straniera in forma scritta</w:t>
            </w: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</w:tr>
    </w:tbl>
    <w:p w:rsidR="00F13540" w:rsidRDefault="00894C2D">
      <w:pPr>
        <w:rPr>
          <w:rFonts w:ascii="Comic Sans MS" w:eastAsia="Comic Sans MS" w:hAnsi="Comic Sans MS" w:cs="Comic Sans MS"/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lastRenderedPageBreak/>
        <w:t xml:space="preserve">        </w:t>
      </w:r>
    </w:p>
    <w:p w:rsidR="00133272" w:rsidRDefault="00133272">
      <w:pPr>
        <w:rPr>
          <w:rFonts w:ascii="Comic Sans MS" w:eastAsia="Comic Sans MS" w:hAnsi="Comic Sans MS" w:cs="Comic Sans MS"/>
          <w:b/>
          <w:sz w:val="28"/>
          <w:szCs w:val="28"/>
        </w:rPr>
      </w:pPr>
    </w:p>
    <w:p w:rsidR="00F13540" w:rsidRDefault="00894C2D">
      <w:pPr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5.STRUMENTI COMPENSATIVI</w:t>
      </w:r>
    </w:p>
    <w:p w:rsidR="00F13540" w:rsidRDefault="00F13540">
      <w:pPr>
        <w:rPr>
          <w:rFonts w:ascii="Comic Sans MS" w:eastAsia="Comic Sans MS" w:hAnsi="Comic Sans MS" w:cs="Comic Sans MS"/>
          <w:b/>
          <w:sz w:val="20"/>
          <w:szCs w:val="20"/>
        </w:rPr>
      </w:pPr>
    </w:p>
    <w:tbl>
      <w:tblPr>
        <w:tblStyle w:val="a2"/>
        <w:tblW w:w="102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12"/>
        <w:gridCol w:w="997"/>
        <w:gridCol w:w="997"/>
      </w:tblGrid>
      <w:tr w:rsidR="00F13540">
        <w:trPr>
          <w:jc w:val="center"/>
        </w:trPr>
        <w:tc>
          <w:tcPr>
            <w:tcW w:w="8212" w:type="dxa"/>
            <w:tcBorders>
              <w:top w:val="nil"/>
              <w:left w:val="nil"/>
            </w:tcBorders>
            <w:shd w:val="clear" w:color="auto" w:fill="F2F2F2"/>
          </w:tcPr>
          <w:p w:rsidR="00F13540" w:rsidRDefault="00894C2D">
            <w:pPr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L’alunno usufruirà dei seguenti strumenti compensativi nelle aree disciplinari:</w:t>
            </w:r>
          </w:p>
        </w:tc>
        <w:tc>
          <w:tcPr>
            <w:tcW w:w="997" w:type="dxa"/>
            <w:vAlign w:val="center"/>
          </w:tcPr>
          <w:p w:rsidR="00F13540" w:rsidRDefault="00894C2D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SI</w:t>
            </w:r>
          </w:p>
        </w:tc>
        <w:tc>
          <w:tcPr>
            <w:tcW w:w="997" w:type="dxa"/>
            <w:vAlign w:val="center"/>
          </w:tcPr>
          <w:p w:rsidR="00F13540" w:rsidRDefault="00894C2D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NO</w:t>
            </w:r>
          </w:p>
        </w:tc>
      </w:tr>
      <w:tr w:rsidR="00F13540">
        <w:trPr>
          <w:trHeight w:val="680"/>
          <w:jc w:val="center"/>
        </w:trPr>
        <w:tc>
          <w:tcPr>
            <w:tcW w:w="8212" w:type="dxa"/>
            <w:vAlign w:val="center"/>
          </w:tcPr>
          <w:p w:rsidR="00F13540" w:rsidRDefault="00894C2D">
            <w:pPr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Tabelle, formulari, procedure specifiche… sintesi, schemi e mappe elaborati dai docenti</w:t>
            </w: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</w:tr>
      <w:tr w:rsidR="00F13540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Default="00894C2D">
            <w:pPr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Calcolatrice o pc con foglio di calcolo e stampante</w:t>
            </w: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</w:tr>
      <w:tr w:rsidR="00F13540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Default="00894C2D">
            <w:pPr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Pc con videoscrittura, correttore ortografico, stampante e scanner</w:t>
            </w: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</w:tr>
      <w:tr w:rsidR="00F13540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Default="00894C2D">
            <w:pPr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Risorse audio (CD, sintesi vocale, audiolibri, libri parlanti, libri digitali…)</w:t>
            </w: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</w:tr>
      <w:tr w:rsidR="00F13540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Default="00894C2D">
            <w:pPr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Software didattici</w:t>
            </w: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</w:tr>
      <w:tr w:rsidR="00F13540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Default="00894C2D">
            <w:pPr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Tavola pitagorica</w:t>
            </w: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</w:tr>
      <w:tr w:rsidR="00F13540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Default="00894C2D">
            <w:pPr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Pc con sintetizzatore vocale</w:t>
            </w: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Default="00F13540">
            <w:pPr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</w:tr>
    </w:tbl>
    <w:p w:rsidR="00F13540" w:rsidRDefault="00F13540">
      <w:pPr>
        <w:rPr>
          <w:rFonts w:ascii="Comic Sans MS" w:eastAsia="Comic Sans MS" w:hAnsi="Comic Sans MS" w:cs="Comic Sans MS"/>
          <w:sz w:val="28"/>
          <w:szCs w:val="28"/>
        </w:rPr>
      </w:pPr>
    </w:p>
    <w:p w:rsidR="00F13540" w:rsidRDefault="00894C2D">
      <w:pPr>
        <w:ind w:left="142"/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6.CRITERI E MODALITÀ DI VERIFICA E VALUTAZIONE</w:t>
      </w:r>
    </w:p>
    <w:p w:rsidR="00F13540" w:rsidRDefault="00F13540">
      <w:pPr>
        <w:rPr>
          <w:rFonts w:ascii="Comic Sans MS" w:eastAsia="Comic Sans MS" w:hAnsi="Comic Sans MS" w:cs="Comic Sans MS"/>
          <w:sz w:val="20"/>
          <w:szCs w:val="20"/>
        </w:rPr>
      </w:pPr>
    </w:p>
    <w:p w:rsidR="00F13540" w:rsidRDefault="00894C2D" w:rsidP="00664746">
      <w:pPr>
        <w:ind w:left="142"/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Si concordano:</w:t>
      </w:r>
    </w:p>
    <w:p w:rsidR="00F13540" w:rsidRDefault="00894C2D">
      <w:pPr>
        <w:numPr>
          <w:ilvl w:val="0"/>
          <w:numId w:val="4"/>
        </w:numPr>
        <w:rPr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>Interrogazioni programmate</w:t>
      </w:r>
    </w:p>
    <w:p w:rsidR="00F13540" w:rsidRDefault="00894C2D">
      <w:pPr>
        <w:numPr>
          <w:ilvl w:val="0"/>
          <w:numId w:val="4"/>
        </w:numPr>
        <w:rPr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>Compensazione con prove orali di compiti scritti</w:t>
      </w:r>
    </w:p>
    <w:p w:rsidR="00F13540" w:rsidRDefault="00894C2D">
      <w:pPr>
        <w:numPr>
          <w:ilvl w:val="0"/>
          <w:numId w:val="4"/>
        </w:numPr>
        <w:rPr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>Uso di mediatori didattici durante le prove scritte e orali</w:t>
      </w:r>
    </w:p>
    <w:p w:rsidR="00F13540" w:rsidRDefault="00894C2D">
      <w:pPr>
        <w:numPr>
          <w:ilvl w:val="0"/>
          <w:numId w:val="4"/>
        </w:numPr>
        <w:rPr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>Valutazioni più attente ai contenuti che non alla forma</w:t>
      </w:r>
    </w:p>
    <w:p w:rsidR="00F13540" w:rsidRPr="00664746" w:rsidRDefault="00894C2D">
      <w:pPr>
        <w:numPr>
          <w:ilvl w:val="0"/>
          <w:numId w:val="4"/>
        </w:numPr>
        <w:rPr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>Programmazione di tempi più lunghi per l’esecuzione di prove scritte</w:t>
      </w:r>
    </w:p>
    <w:p w:rsidR="00664746" w:rsidRDefault="00664746" w:rsidP="00664746">
      <w:pPr>
        <w:ind w:left="360"/>
        <w:rPr>
          <w:sz w:val="28"/>
          <w:szCs w:val="28"/>
        </w:rPr>
      </w:pPr>
    </w:p>
    <w:p w:rsidR="00664746" w:rsidRDefault="00664746" w:rsidP="00664746">
      <w:pPr>
        <w:ind w:left="142"/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7.PATTO CON LA FAMIGLIA E CON L’ALUNNO</w:t>
      </w:r>
    </w:p>
    <w:p w:rsidR="00664746" w:rsidRPr="00664746" w:rsidRDefault="00664746" w:rsidP="00664746">
      <w:pPr>
        <w:rPr>
          <w:rFonts w:ascii="Comic Sans MS" w:hAnsi="Comic Sans MS"/>
          <w:sz w:val="20"/>
          <w:szCs w:val="20"/>
        </w:rPr>
      </w:pPr>
    </w:p>
    <w:p w:rsidR="00F13540" w:rsidRDefault="00894C2D" w:rsidP="00664746">
      <w:pPr>
        <w:ind w:left="142"/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Si concordano:</w:t>
      </w:r>
    </w:p>
    <w:p w:rsidR="00F13540" w:rsidRDefault="00894C2D">
      <w:pPr>
        <w:numPr>
          <w:ilvl w:val="0"/>
          <w:numId w:val="1"/>
        </w:numPr>
        <w:rPr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>I compiti a casa (riduzione, distribuzione settimanale del carico di lavoro, modalità di presentazione…)</w:t>
      </w:r>
    </w:p>
    <w:p w:rsidR="00F13540" w:rsidRDefault="00894C2D">
      <w:pPr>
        <w:numPr>
          <w:ilvl w:val="0"/>
          <w:numId w:val="1"/>
        </w:numPr>
        <w:rPr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>Le modalità di aiuto: chi, come, per quanto tempo, per quali attività/discipline segue il ragazzo nello studio</w:t>
      </w:r>
    </w:p>
    <w:p w:rsidR="00F13540" w:rsidRDefault="00894C2D">
      <w:pPr>
        <w:numPr>
          <w:ilvl w:val="0"/>
          <w:numId w:val="1"/>
        </w:numPr>
        <w:rPr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>Gli strumenti compensativi utilizzati a casa</w:t>
      </w:r>
    </w:p>
    <w:p w:rsidR="00F13540" w:rsidRDefault="00894C2D">
      <w:pPr>
        <w:numPr>
          <w:ilvl w:val="0"/>
          <w:numId w:val="1"/>
        </w:numPr>
        <w:rPr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>Le interrogazioni</w:t>
      </w:r>
    </w:p>
    <w:p w:rsidR="00F13540" w:rsidRDefault="00F13540">
      <w:pPr>
        <w:ind w:left="1222"/>
        <w:rPr>
          <w:rFonts w:ascii="Comic Sans MS" w:eastAsia="Comic Sans MS" w:hAnsi="Comic Sans MS" w:cs="Comic Sans MS"/>
          <w:sz w:val="28"/>
          <w:szCs w:val="28"/>
        </w:rPr>
      </w:pPr>
    </w:p>
    <w:p w:rsidR="00133272" w:rsidRDefault="00133272">
      <w:pPr>
        <w:ind w:left="1222"/>
        <w:rPr>
          <w:rFonts w:ascii="Comic Sans MS" w:eastAsia="Comic Sans MS" w:hAnsi="Comic Sans MS" w:cs="Comic Sans MS"/>
          <w:sz w:val="28"/>
          <w:szCs w:val="28"/>
        </w:rPr>
      </w:pPr>
    </w:p>
    <w:p w:rsidR="00F13540" w:rsidRDefault="00B817B9">
      <w:pPr>
        <w:ind w:left="360"/>
        <w:rPr>
          <w:rFonts w:ascii="Comic Sans MS" w:eastAsia="Comic Sans MS" w:hAnsi="Comic Sans MS" w:cs="Comic Sans MS"/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>Insegnanti</w:t>
      </w:r>
      <w:r w:rsidR="00894C2D">
        <w:rPr>
          <w:rFonts w:ascii="Comic Sans MS" w:eastAsia="Comic Sans MS" w:hAnsi="Comic Sans MS" w:cs="Comic Sans MS"/>
          <w:sz w:val="28"/>
          <w:szCs w:val="28"/>
        </w:rPr>
        <w:t xml:space="preserve"> di classe</w:t>
      </w:r>
      <w:r w:rsidR="00894C2D">
        <w:rPr>
          <w:rFonts w:ascii="Comic Sans MS" w:eastAsia="Comic Sans MS" w:hAnsi="Comic Sans MS" w:cs="Comic Sans MS"/>
          <w:sz w:val="28"/>
          <w:szCs w:val="28"/>
        </w:rPr>
        <w:tab/>
      </w:r>
      <w:r w:rsidR="00894C2D">
        <w:rPr>
          <w:rFonts w:ascii="Comic Sans MS" w:eastAsia="Comic Sans MS" w:hAnsi="Comic Sans MS" w:cs="Comic Sans MS"/>
          <w:sz w:val="28"/>
          <w:szCs w:val="28"/>
        </w:rPr>
        <w:tab/>
      </w:r>
      <w:r w:rsidR="00894C2D">
        <w:rPr>
          <w:rFonts w:ascii="Comic Sans MS" w:eastAsia="Comic Sans MS" w:hAnsi="Comic Sans MS" w:cs="Comic Sans MS"/>
          <w:sz w:val="28"/>
          <w:szCs w:val="28"/>
        </w:rPr>
        <w:tab/>
      </w:r>
      <w:r w:rsidR="00894C2D">
        <w:rPr>
          <w:rFonts w:ascii="Comic Sans MS" w:eastAsia="Comic Sans MS" w:hAnsi="Comic Sans MS" w:cs="Comic Sans MS"/>
          <w:sz w:val="28"/>
          <w:szCs w:val="28"/>
        </w:rPr>
        <w:tab/>
      </w:r>
      <w:r w:rsidR="00894C2D">
        <w:rPr>
          <w:rFonts w:ascii="Comic Sans MS" w:eastAsia="Comic Sans MS" w:hAnsi="Comic Sans MS" w:cs="Comic Sans MS"/>
          <w:sz w:val="28"/>
          <w:szCs w:val="28"/>
        </w:rPr>
        <w:tab/>
        <w:t xml:space="preserve">    Il Dirigente Scolastico</w:t>
      </w:r>
    </w:p>
    <w:p w:rsidR="00F13540" w:rsidRDefault="00894C2D">
      <w:pPr>
        <w:ind w:left="360"/>
        <w:rPr>
          <w:rFonts w:ascii="Vivaldi" w:eastAsia="Vivaldi" w:hAnsi="Vivaldi" w:cs="Vivaldi"/>
          <w:sz w:val="32"/>
          <w:szCs w:val="32"/>
        </w:rPr>
      </w:pPr>
      <w:r>
        <w:rPr>
          <w:rFonts w:ascii="Comic Sans MS" w:eastAsia="Comic Sans MS" w:hAnsi="Comic Sans MS" w:cs="Comic Sans MS"/>
          <w:sz w:val="28"/>
          <w:szCs w:val="28"/>
        </w:rPr>
        <w:t>__________________</w:t>
      </w:r>
      <w:r>
        <w:rPr>
          <w:rFonts w:ascii="Comic Sans MS" w:eastAsia="Comic Sans MS" w:hAnsi="Comic Sans MS" w:cs="Comic Sans MS"/>
          <w:sz w:val="28"/>
          <w:szCs w:val="28"/>
        </w:rPr>
        <w:tab/>
      </w:r>
      <w:r>
        <w:rPr>
          <w:rFonts w:ascii="Comic Sans MS" w:eastAsia="Comic Sans MS" w:hAnsi="Comic Sans MS" w:cs="Comic Sans MS"/>
          <w:sz w:val="28"/>
          <w:szCs w:val="28"/>
        </w:rPr>
        <w:tab/>
      </w:r>
      <w:r>
        <w:rPr>
          <w:rFonts w:ascii="Comic Sans MS" w:eastAsia="Comic Sans MS" w:hAnsi="Comic Sans MS" w:cs="Comic Sans MS"/>
          <w:sz w:val="28"/>
          <w:szCs w:val="28"/>
        </w:rPr>
        <w:tab/>
      </w:r>
      <w:r>
        <w:rPr>
          <w:rFonts w:ascii="Comic Sans MS" w:eastAsia="Comic Sans MS" w:hAnsi="Comic Sans MS" w:cs="Comic Sans MS"/>
          <w:sz w:val="28"/>
          <w:szCs w:val="28"/>
        </w:rPr>
        <w:tab/>
      </w:r>
      <w:r>
        <w:rPr>
          <w:rFonts w:ascii="Comic Sans MS" w:eastAsia="Comic Sans MS" w:hAnsi="Comic Sans MS" w:cs="Comic Sans MS"/>
          <w:sz w:val="28"/>
          <w:szCs w:val="28"/>
        </w:rPr>
        <w:tab/>
        <w:t xml:space="preserve"> </w:t>
      </w:r>
      <w:r>
        <w:rPr>
          <w:rFonts w:ascii="Vivaldi" w:eastAsia="Vivaldi" w:hAnsi="Vivaldi" w:cs="Vivaldi"/>
          <w:sz w:val="32"/>
          <w:szCs w:val="32"/>
        </w:rPr>
        <w:t>(</w:t>
      </w:r>
      <w:r>
        <w:rPr>
          <w:rFonts w:ascii="Comic Sans MS" w:eastAsia="Comic Sans MS" w:hAnsi="Comic Sans MS" w:cs="Comic Sans MS"/>
          <w:sz w:val="28"/>
          <w:szCs w:val="28"/>
        </w:rPr>
        <w:t xml:space="preserve">Dott.ssa </w:t>
      </w:r>
      <w:r w:rsidR="00B92892">
        <w:rPr>
          <w:rFonts w:ascii="Comic Sans MS" w:eastAsia="Comic Sans MS" w:hAnsi="Comic Sans MS" w:cs="Comic Sans MS"/>
          <w:sz w:val="28"/>
          <w:szCs w:val="28"/>
        </w:rPr>
        <w:t xml:space="preserve">Maria </w:t>
      </w:r>
      <w:proofErr w:type="spellStart"/>
      <w:r w:rsidR="00B92892">
        <w:rPr>
          <w:rFonts w:ascii="Comic Sans MS" w:eastAsia="Comic Sans MS" w:hAnsi="Comic Sans MS" w:cs="Comic Sans MS"/>
          <w:sz w:val="28"/>
          <w:szCs w:val="28"/>
        </w:rPr>
        <w:t>Giuffrè</w:t>
      </w:r>
      <w:proofErr w:type="spellEnd"/>
      <w:r>
        <w:rPr>
          <w:rFonts w:ascii="Comic Sans MS" w:eastAsia="Comic Sans MS" w:hAnsi="Comic Sans MS" w:cs="Comic Sans MS"/>
          <w:sz w:val="28"/>
          <w:szCs w:val="28"/>
        </w:rPr>
        <w:t>)</w:t>
      </w:r>
    </w:p>
    <w:p w:rsidR="00F13540" w:rsidRDefault="00894C2D">
      <w:pPr>
        <w:ind w:left="360"/>
        <w:rPr>
          <w:rFonts w:ascii="Comic Sans MS" w:eastAsia="Comic Sans MS" w:hAnsi="Comic Sans MS" w:cs="Comic Sans MS"/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>__________________</w:t>
      </w:r>
    </w:p>
    <w:p w:rsidR="00F13540" w:rsidRDefault="00894C2D">
      <w:pPr>
        <w:ind w:left="360"/>
        <w:rPr>
          <w:rFonts w:ascii="Comic Sans MS" w:eastAsia="Comic Sans MS" w:hAnsi="Comic Sans MS" w:cs="Comic Sans MS"/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>__________________</w:t>
      </w:r>
    </w:p>
    <w:p w:rsidR="00F13540" w:rsidRDefault="00894C2D">
      <w:pPr>
        <w:ind w:left="360"/>
        <w:rPr>
          <w:rFonts w:ascii="Comic Sans MS" w:eastAsia="Comic Sans MS" w:hAnsi="Comic Sans MS" w:cs="Comic Sans MS"/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>__________________</w:t>
      </w:r>
    </w:p>
    <w:p w:rsidR="00F13540" w:rsidRDefault="00894C2D">
      <w:pPr>
        <w:ind w:left="360"/>
        <w:rPr>
          <w:rFonts w:ascii="Comic Sans MS" w:eastAsia="Comic Sans MS" w:hAnsi="Comic Sans MS" w:cs="Comic Sans MS"/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>__________________                                           Firma della famiglia</w:t>
      </w:r>
    </w:p>
    <w:p w:rsidR="00F13540" w:rsidRDefault="00894C2D">
      <w:pPr>
        <w:ind w:left="360"/>
        <w:rPr>
          <w:rFonts w:ascii="Comic Sans MS" w:eastAsia="Comic Sans MS" w:hAnsi="Comic Sans MS" w:cs="Comic Sans MS"/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>__________________</w:t>
      </w:r>
    </w:p>
    <w:p w:rsidR="00F13540" w:rsidRDefault="00894C2D" w:rsidP="00B817B9">
      <w:pPr>
        <w:ind w:left="3240" w:firstLine="360"/>
        <w:rPr>
          <w:rFonts w:ascii="Comic Sans MS" w:eastAsia="Comic Sans MS" w:hAnsi="Comic Sans MS" w:cs="Comic Sans MS"/>
          <w:sz w:val="28"/>
          <w:szCs w:val="28"/>
        </w:rPr>
      </w:pPr>
      <w:bookmarkStart w:id="0" w:name="_gjdgxs" w:colFirst="0" w:colLast="0"/>
      <w:bookmarkStart w:id="1" w:name="_GoBack"/>
      <w:bookmarkEnd w:id="0"/>
      <w:bookmarkEnd w:id="1"/>
      <w:r>
        <w:rPr>
          <w:rFonts w:ascii="Comic Sans MS" w:eastAsia="Comic Sans MS" w:hAnsi="Comic Sans MS" w:cs="Comic Sans MS"/>
          <w:sz w:val="28"/>
          <w:szCs w:val="28"/>
        </w:rPr>
        <w:t xml:space="preserve">                                      ___________________</w:t>
      </w:r>
    </w:p>
    <w:p w:rsidR="00F13540" w:rsidRDefault="00F13540">
      <w:pPr>
        <w:ind w:left="360"/>
        <w:rPr>
          <w:rFonts w:ascii="Comic Sans MS" w:eastAsia="Comic Sans MS" w:hAnsi="Comic Sans MS" w:cs="Comic Sans MS"/>
          <w:sz w:val="28"/>
          <w:szCs w:val="28"/>
        </w:rPr>
      </w:pPr>
    </w:p>
    <w:p w:rsidR="00F13540" w:rsidRDefault="00F13540">
      <w:pPr>
        <w:ind w:left="360"/>
        <w:rPr>
          <w:rFonts w:ascii="Comic Sans MS" w:eastAsia="Comic Sans MS" w:hAnsi="Comic Sans MS" w:cs="Comic Sans MS"/>
          <w:sz w:val="28"/>
          <w:szCs w:val="28"/>
        </w:rPr>
      </w:pPr>
    </w:p>
    <w:sectPr w:rsidR="00F13540">
      <w:headerReference w:type="default" r:id="rId11"/>
      <w:footerReference w:type="default" r:id="rId12"/>
      <w:pgSz w:w="11906" w:h="16838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2C53" w:rsidRDefault="00B32C53">
      <w:r>
        <w:separator/>
      </w:r>
    </w:p>
  </w:endnote>
  <w:endnote w:type="continuationSeparator" w:id="0">
    <w:p w:rsidR="00B32C53" w:rsidRDefault="00B32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3540" w:rsidRDefault="00894C2D">
    <w:pPr>
      <w:tabs>
        <w:tab w:val="center" w:pos="4819"/>
        <w:tab w:val="right" w:pos="9638"/>
      </w:tabs>
      <w:jc w:val="right"/>
    </w:pPr>
    <w:r>
      <w:fldChar w:fldCharType="begin"/>
    </w:r>
    <w:r>
      <w:instrText>PAGE</w:instrText>
    </w:r>
    <w:r>
      <w:fldChar w:fldCharType="separate"/>
    </w:r>
    <w:r w:rsidR="00B817B9">
      <w:rPr>
        <w:noProof/>
      </w:rPr>
      <w:t>4</w:t>
    </w:r>
    <w:r>
      <w:fldChar w:fldCharType="end"/>
    </w:r>
  </w:p>
  <w:p w:rsidR="00F13540" w:rsidRDefault="00F13540">
    <w:pPr>
      <w:tabs>
        <w:tab w:val="center" w:pos="4819"/>
        <w:tab w:val="right" w:pos="9638"/>
      </w:tabs>
      <w:spacing w:after="72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2C53" w:rsidRDefault="00B32C53">
      <w:r>
        <w:separator/>
      </w:r>
    </w:p>
  </w:footnote>
  <w:footnote w:type="continuationSeparator" w:id="0">
    <w:p w:rsidR="00B32C53" w:rsidRDefault="00B32C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3540" w:rsidRDefault="00F13540">
    <w:pPr>
      <w:tabs>
        <w:tab w:val="center" w:pos="6732"/>
      </w:tabs>
      <w:spacing w:before="426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FB571B"/>
    <w:multiLevelType w:val="multilevel"/>
    <w:tmpl w:val="DA581D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7774B0"/>
    <w:multiLevelType w:val="multilevel"/>
    <w:tmpl w:val="93ACA5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4521ECE"/>
    <w:multiLevelType w:val="multilevel"/>
    <w:tmpl w:val="D40A1C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A6374B3"/>
    <w:multiLevelType w:val="multilevel"/>
    <w:tmpl w:val="A642D1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540"/>
    <w:rsid w:val="0001205B"/>
    <w:rsid w:val="00133272"/>
    <w:rsid w:val="003A5414"/>
    <w:rsid w:val="003D275B"/>
    <w:rsid w:val="00590671"/>
    <w:rsid w:val="00664746"/>
    <w:rsid w:val="00780A52"/>
    <w:rsid w:val="007C4AF2"/>
    <w:rsid w:val="00815FE4"/>
    <w:rsid w:val="00894C2D"/>
    <w:rsid w:val="0095079C"/>
    <w:rsid w:val="00B32C53"/>
    <w:rsid w:val="00B817B9"/>
    <w:rsid w:val="00B92892"/>
    <w:rsid w:val="00BA2C28"/>
    <w:rsid w:val="00C003C8"/>
    <w:rsid w:val="00D62F89"/>
    <w:rsid w:val="00F1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3F17A3-17A3-4B4B-8BD2-F6BA6BD9C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jc w:val="center"/>
      <w:outlineLvl w:val="0"/>
    </w:pPr>
  </w:style>
  <w:style w:type="paragraph" w:styleId="Titolo2">
    <w:name w:val="heading 2"/>
    <w:basedOn w:val="Normale"/>
    <w:next w:val="Normale"/>
    <w:pPr>
      <w:keepNext/>
      <w:jc w:val="right"/>
      <w:outlineLvl w:val="1"/>
    </w:pPr>
    <w:rPr>
      <w:rFonts w:ascii="Verdana" w:eastAsia="Verdana" w:hAnsi="Verdana" w:cs="Verdana"/>
      <w:b/>
      <w:color w:val="4D4D4D"/>
      <w:sz w:val="20"/>
      <w:szCs w:val="20"/>
    </w:rPr>
  </w:style>
  <w:style w:type="paragraph" w:styleId="Titolo3">
    <w:name w:val="heading 3"/>
    <w:basedOn w:val="Normale"/>
    <w:next w:val="Normale"/>
    <w:pPr>
      <w:keepNext/>
      <w:jc w:val="center"/>
      <w:outlineLvl w:val="2"/>
    </w:pPr>
    <w:rPr>
      <w:rFonts w:ascii="Verdana" w:eastAsia="Verdana" w:hAnsi="Verdana" w:cs="Verdana"/>
      <w:i/>
      <w:color w:val="4D4D4D"/>
      <w:sz w:val="20"/>
      <w:szCs w:val="20"/>
    </w:rPr>
  </w:style>
  <w:style w:type="paragraph" w:styleId="Titolo4">
    <w:name w:val="heading 4"/>
    <w:basedOn w:val="Normale"/>
    <w:next w:val="Normale"/>
    <w:pPr>
      <w:keepNext/>
      <w:outlineLvl w:val="3"/>
    </w:pPr>
    <w:rPr>
      <w:i/>
      <w:color w:val="4D4D4D"/>
    </w:rPr>
  </w:style>
  <w:style w:type="paragraph" w:styleId="Titolo5">
    <w:name w:val="heading 5"/>
    <w:basedOn w:val="Normale"/>
    <w:next w:val="Normale"/>
    <w:pPr>
      <w:keepNext/>
      <w:outlineLvl w:val="4"/>
    </w:pPr>
    <w:rPr>
      <w:i/>
    </w:rPr>
  </w:style>
  <w:style w:type="paragraph" w:styleId="Titolo6">
    <w:name w:val="heading 6"/>
    <w:basedOn w:val="Normale"/>
    <w:next w:val="Normale"/>
    <w:pPr>
      <w:keepNext/>
      <w:outlineLvl w:val="5"/>
    </w:pPr>
    <w:rPr>
      <w:b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jc w:val="center"/>
    </w:pPr>
    <w:rPr>
      <w:b/>
    </w:rPr>
  </w:style>
  <w:style w:type="paragraph" w:styleId="Sottotitolo">
    <w:name w:val="Subtitle"/>
    <w:basedOn w:val="Normale"/>
    <w:next w:val="Normale"/>
    <w:pPr>
      <w:jc w:val="center"/>
    </w:pPr>
    <w:rPr>
      <w:rFonts w:ascii="Algerian" w:eastAsia="Algerian" w:hAnsi="Algerian" w:cs="Algerian"/>
      <w:b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664746"/>
    <w:pPr>
      <w:ind w:left="720"/>
      <w:contextualSpacing/>
    </w:pPr>
  </w:style>
  <w:style w:type="character" w:styleId="Collegamentoipertestuale">
    <w:name w:val="Hyperlink"/>
    <w:uiPriority w:val="99"/>
    <w:unhideWhenUsed/>
    <w:rsid w:val="00B9289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c200b@pec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omprensivocolleferro1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mic8c200b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Roseana Maciocia</dc:creator>
  <cp:lastModifiedBy>Roberta Carella</cp:lastModifiedBy>
  <cp:revision>3</cp:revision>
  <dcterms:created xsi:type="dcterms:W3CDTF">2018-10-30T07:45:00Z</dcterms:created>
  <dcterms:modified xsi:type="dcterms:W3CDTF">2018-10-30T11:23:00Z</dcterms:modified>
</cp:coreProperties>
</file>