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540" w:rsidRDefault="00F13540">
      <w:pPr>
        <w:tabs>
          <w:tab w:val="center" w:pos="4819"/>
          <w:tab w:val="right" w:pos="9638"/>
        </w:tabs>
        <w:jc w:val="center"/>
        <w:rPr>
          <w:b/>
        </w:rPr>
      </w:pPr>
    </w:p>
    <w:p w:rsidR="00F13540" w:rsidRDefault="003D4D8B">
      <w:pPr>
        <w:tabs>
          <w:tab w:val="center" w:pos="4819"/>
          <w:tab w:val="right" w:pos="9638"/>
        </w:tabs>
        <w:jc w:val="center"/>
        <w:rPr>
          <w:b/>
          <w:sz w:val="16"/>
          <w:szCs w:val="16"/>
        </w:rPr>
      </w:pPr>
      <w:r w:rsidRPr="00401A6F">
        <w:rPr>
          <w:noProof/>
        </w:rPr>
        <w:drawing>
          <wp:anchor distT="0" distB="0" distL="114300" distR="114300" simplePos="0" relativeHeight="251659264" behindDoc="0" locked="0" layoutInCell="1" allowOverlap="1" wp14:anchorId="099AA37B" wp14:editId="0C7E4FDF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286500" cy="638175"/>
            <wp:effectExtent l="0" t="0" r="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n7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13540" w:rsidRDefault="00F13540">
      <w:pPr>
        <w:rPr>
          <w:rFonts w:ascii="Arial" w:eastAsia="Arial" w:hAnsi="Arial" w:cs="Arial"/>
          <w:b/>
        </w:rPr>
      </w:pPr>
    </w:p>
    <w:p w:rsidR="00F13540" w:rsidRDefault="00894C2D">
      <w:pPr>
        <w:jc w:val="center"/>
        <w:rPr>
          <w:rFonts w:ascii="Comic Sans MS" w:eastAsia="Comic Sans MS" w:hAnsi="Comic Sans MS" w:cs="Comic Sans MS"/>
          <w:b/>
          <w:sz w:val="28"/>
          <w:szCs w:val="28"/>
        </w:rPr>
      </w:pPr>
      <w:r>
        <w:rPr>
          <w:rFonts w:ascii="Comic Sans MS" w:eastAsia="Comic Sans MS" w:hAnsi="Comic Sans MS" w:cs="Comic Sans MS"/>
          <w:b/>
          <w:sz w:val="28"/>
          <w:szCs w:val="28"/>
        </w:rPr>
        <w:t>PIANO DIDATTICO PERSONALIZZATO</w:t>
      </w:r>
    </w:p>
    <w:p w:rsidR="003D4D8B" w:rsidRDefault="003D4D8B">
      <w:pPr>
        <w:jc w:val="center"/>
        <w:rPr>
          <w:rFonts w:ascii="Comic Sans MS" w:eastAsia="Comic Sans MS" w:hAnsi="Comic Sans MS" w:cs="Comic Sans MS"/>
        </w:rPr>
      </w:pPr>
    </w:p>
    <w:p w:rsidR="003D4D8B" w:rsidRPr="00401A6F" w:rsidRDefault="003D4D8B" w:rsidP="003D4D8B">
      <w:pPr>
        <w:tabs>
          <w:tab w:val="left" w:pos="5970"/>
        </w:tabs>
        <w:jc w:val="center"/>
      </w:pPr>
      <w:r w:rsidRPr="00401A6F">
        <w:t xml:space="preserve">M.I.U.R.- U.S.R. per il LAZIO </w:t>
      </w:r>
    </w:p>
    <w:p w:rsidR="003D4D8B" w:rsidRPr="00401A6F" w:rsidRDefault="003D4D8B" w:rsidP="003D4D8B">
      <w:pPr>
        <w:jc w:val="center"/>
      </w:pPr>
      <w:r w:rsidRPr="00401A6F">
        <w:rPr>
          <w:b/>
          <w:bCs/>
        </w:rPr>
        <w:t>ISTITUTO COMPRENSIVO “MARGHERITA HACK”</w:t>
      </w:r>
    </w:p>
    <w:p w:rsidR="003D4D8B" w:rsidRPr="00401A6F" w:rsidRDefault="003D4D8B" w:rsidP="003D4D8B">
      <w:pPr>
        <w:tabs>
          <w:tab w:val="left" w:pos="5970"/>
        </w:tabs>
        <w:spacing w:line="192" w:lineRule="auto"/>
        <w:jc w:val="center"/>
      </w:pPr>
      <w:r w:rsidRPr="00401A6F">
        <w:t xml:space="preserve">Cod. Fisc. 95036980589 - RMIC8C200B Codice Univoco: </w:t>
      </w:r>
      <w:r w:rsidRPr="00401A6F">
        <w:rPr>
          <w:b/>
        </w:rPr>
        <w:t>UFCWPW</w:t>
      </w:r>
      <w:r w:rsidRPr="00401A6F">
        <w:t xml:space="preserve"> </w:t>
      </w:r>
    </w:p>
    <w:p w:rsidR="003D4D8B" w:rsidRPr="00401A6F" w:rsidRDefault="003D4D8B" w:rsidP="003D4D8B">
      <w:pPr>
        <w:tabs>
          <w:tab w:val="left" w:pos="5970"/>
        </w:tabs>
        <w:spacing w:line="192" w:lineRule="auto"/>
        <w:jc w:val="center"/>
      </w:pPr>
      <w:r w:rsidRPr="00401A6F">
        <w:t>Ambito Territoriale 14 – VIA B.BUOZZI,43 – 00034 COLLEFERRO (ROMA)-Tel. 06/97305269– Fax 06/97200657</w:t>
      </w:r>
    </w:p>
    <w:p w:rsidR="003D4D8B" w:rsidRPr="00401A6F" w:rsidRDefault="003D4D8B" w:rsidP="003D4D8B">
      <w:pPr>
        <w:tabs>
          <w:tab w:val="left" w:pos="5970"/>
        </w:tabs>
        <w:spacing w:line="192" w:lineRule="auto"/>
        <w:jc w:val="center"/>
      </w:pPr>
      <w:r w:rsidRPr="00401A6F">
        <w:t xml:space="preserve">e-mail: </w:t>
      </w:r>
      <w:hyperlink r:id="rId8" w:history="1">
        <w:r w:rsidRPr="00401A6F">
          <w:rPr>
            <w:rStyle w:val="Collegamentoipertestuale"/>
            <w:color w:val="2E74B5" w:themeColor="accent1" w:themeShade="BF"/>
          </w:rPr>
          <w:t>rmic8c200b@pec.istruzione.it</w:t>
        </w:r>
      </w:hyperlink>
      <w:r w:rsidRPr="00401A6F">
        <w:t xml:space="preserve"> - </w:t>
      </w:r>
      <w:hyperlink r:id="rId9" w:history="1">
        <w:r w:rsidRPr="00401A6F">
          <w:rPr>
            <w:rStyle w:val="Collegamentoipertestuale"/>
            <w:color w:val="2E74B5" w:themeColor="accent1" w:themeShade="BF"/>
          </w:rPr>
          <w:t>rmic8c200b@istruzione.it</w:t>
        </w:r>
      </w:hyperlink>
      <w:r w:rsidRPr="00401A6F">
        <w:rPr>
          <w:color w:val="2E74B5" w:themeColor="accent1" w:themeShade="BF"/>
        </w:rPr>
        <w:t xml:space="preserve"> </w:t>
      </w:r>
      <w:r w:rsidRPr="00401A6F">
        <w:t xml:space="preserve">- Sito Web </w:t>
      </w:r>
      <w:hyperlink r:id="rId10" w:history="1">
        <w:r w:rsidRPr="00401A6F">
          <w:rPr>
            <w:rStyle w:val="Collegamentoipertestuale"/>
            <w:color w:val="2E74B5" w:themeColor="accent1" w:themeShade="BF"/>
          </w:rPr>
          <w:t>www.comprensivocolleferro1.it</w:t>
        </w:r>
      </w:hyperlink>
    </w:p>
    <w:p w:rsidR="003D4D8B" w:rsidRPr="00401A6F" w:rsidRDefault="003D4D8B" w:rsidP="003D4D8B">
      <w:pPr>
        <w:tabs>
          <w:tab w:val="left" w:pos="5970"/>
        </w:tabs>
        <w:spacing w:line="192" w:lineRule="auto"/>
      </w:pPr>
    </w:p>
    <w:p w:rsidR="003D4D8B" w:rsidRDefault="003D4D8B">
      <w:pPr>
        <w:jc w:val="center"/>
        <w:rPr>
          <w:rFonts w:ascii="Comic Sans MS" w:eastAsia="Comic Sans MS" w:hAnsi="Comic Sans MS" w:cs="Comic Sans MS"/>
        </w:rPr>
      </w:pPr>
    </w:p>
    <w:p w:rsidR="003D4D8B" w:rsidRDefault="003D4D8B">
      <w:pPr>
        <w:jc w:val="center"/>
        <w:rPr>
          <w:rFonts w:ascii="Comic Sans MS" w:eastAsia="Comic Sans MS" w:hAnsi="Comic Sans MS" w:cs="Comic Sans MS"/>
        </w:rPr>
      </w:pPr>
    </w:p>
    <w:p w:rsidR="00F13540" w:rsidRPr="003D4D8B" w:rsidRDefault="00894C2D" w:rsidP="003D4D8B">
      <w:pPr>
        <w:jc w:val="center"/>
        <w:rPr>
          <w:rFonts w:asciiTheme="minorHAnsi" w:eastAsia="Comic Sans MS" w:hAnsiTheme="minorHAnsi" w:cstheme="minorHAnsi"/>
          <w:b/>
          <w:bCs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bCs/>
          <w:sz w:val="28"/>
          <w:szCs w:val="28"/>
        </w:rPr>
        <w:t>ANNO SCOLASTICO 201….  /20</w:t>
      </w:r>
      <w:r w:rsidR="003D4D8B">
        <w:rPr>
          <w:rFonts w:asciiTheme="minorHAnsi" w:eastAsia="Comic Sans MS" w:hAnsiTheme="minorHAnsi" w:cstheme="minorHAnsi"/>
          <w:b/>
          <w:bCs/>
          <w:sz w:val="28"/>
          <w:szCs w:val="28"/>
        </w:rPr>
        <w:t>2</w:t>
      </w:r>
      <w:r w:rsidRPr="003D4D8B">
        <w:rPr>
          <w:rFonts w:asciiTheme="minorHAnsi" w:eastAsia="Comic Sans MS" w:hAnsiTheme="minorHAnsi" w:cstheme="minorHAnsi"/>
          <w:b/>
          <w:bCs/>
          <w:sz w:val="28"/>
          <w:szCs w:val="28"/>
        </w:rPr>
        <w:t>….</w:t>
      </w:r>
    </w:p>
    <w:p w:rsidR="00F13540" w:rsidRPr="003D4D8B" w:rsidRDefault="00F13540">
      <w:pPr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:rsidR="00F13540" w:rsidRPr="003D4D8B" w:rsidRDefault="00F13540">
      <w:pPr>
        <w:jc w:val="both"/>
        <w:rPr>
          <w:rFonts w:asciiTheme="minorHAnsi" w:eastAsia="Arial" w:hAnsiTheme="minorHAnsi" w:cstheme="minorHAnsi"/>
          <w:sz w:val="28"/>
          <w:szCs w:val="28"/>
        </w:rPr>
      </w:pPr>
    </w:p>
    <w:p w:rsidR="0010782B" w:rsidRPr="003D4D8B" w:rsidRDefault="00894C2D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Scuola</w:t>
      </w:r>
      <w:r w:rsidR="0010782B" w:rsidRPr="003D4D8B">
        <w:rPr>
          <w:rFonts w:asciiTheme="minorHAnsi" w:eastAsia="Comic Sans MS" w:hAnsiTheme="minorHAnsi" w:cstheme="minorHAnsi"/>
          <w:sz w:val="28"/>
          <w:szCs w:val="28"/>
        </w:rPr>
        <w:t>:</w:t>
      </w:r>
      <w:r w:rsidRPr="003D4D8B">
        <w:rPr>
          <w:rFonts w:asciiTheme="minorHAnsi" w:eastAsia="Comic Sans MS" w:hAnsiTheme="minorHAnsi" w:cstheme="minorHAnsi"/>
          <w:sz w:val="28"/>
          <w:szCs w:val="28"/>
        </w:rPr>
        <w:t xml:space="preserve"> </w:t>
      </w:r>
    </w:p>
    <w:p w:rsidR="0010782B" w:rsidRPr="003D4D8B" w:rsidRDefault="0010782B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CA3EF7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 xml:space="preserve">Classe:          </w:t>
      </w:r>
      <w:r w:rsidR="00894C2D" w:rsidRPr="003D4D8B">
        <w:rPr>
          <w:rFonts w:asciiTheme="minorHAnsi" w:eastAsia="Comic Sans MS" w:hAnsiTheme="minorHAnsi" w:cstheme="minorHAnsi"/>
          <w:sz w:val="28"/>
          <w:szCs w:val="28"/>
        </w:rPr>
        <w:t xml:space="preserve">  </w:t>
      </w:r>
      <w:r w:rsidR="003D4D8B" w:rsidRPr="003D4D8B">
        <w:rPr>
          <w:rFonts w:asciiTheme="minorHAnsi" w:eastAsia="Comic Sans MS" w:hAnsiTheme="minorHAnsi" w:cstheme="minorHAnsi"/>
          <w:sz w:val="28"/>
          <w:szCs w:val="28"/>
        </w:rPr>
        <w:t xml:space="preserve">                                                                                          </w:t>
      </w:r>
      <w:r w:rsidR="00894C2D" w:rsidRPr="003D4D8B">
        <w:rPr>
          <w:rFonts w:asciiTheme="minorHAnsi" w:eastAsia="Comic Sans MS" w:hAnsiTheme="minorHAnsi" w:cstheme="minorHAnsi"/>
          <w:sz w:val="28"/>
          <w:szCs w:val="28"/>
        </w:rPr>
        <w:t xml:space="preserve">Sezione: </w:t>
      </w:r>
    </w:p>
    <w:p w:rsidR="00F13540" w:rsidRPr="003D4D8B" w:rsidRDefault="00F13540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894C2D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 xml:space="preserve">Insegnanti di classe: </w:t>
      </w:r>
    </w:p>
    <w:p w:rsidR="00CA3EF7" w:rsidRPr="003D4D8B" w:rsidRDefault="00CA3EF7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</w:p>
    <w:p w:rsidR="00CA3EF7" w:rsidRPr="003D4D8B" w:rsidRDefault="00CA3EF7">
      <w:pPr>
        <w:jc w:val="both"/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F13540">
      <w:pPr>
        <w:jc w:val="both"/>
        <w:rPr>
          <w:rFonts w:asciiTheme="minorHAnsi" w:eastAsia="Comic Sans MS" w:hAnsiTheme="minorHAnsi" w:cstheme="minorHAnsi"/>
        </w:rPr>
      </w:pPr>
    </w:p>
    <w:p w:rsidR="00F13540" w:rsidRPr="003D4D8B" w:rsidRDefault="00894C2D">
      <w:pPr>
        <w:numPr>
          <w:ilvl w:val="0"/>
          <w:numId w:val="3"/>
        </w:numPr>
        <w:spacing w:after="240"/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DATI RELATIVI ALL’ALUNNO</w:t>
      </w:r>
    </w:p>
    <w:tbl>
      <w:tblPr>
        <w:tblStyle w:val="a"/>
        <w:tblW w:w="99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6416"/>
      </w:tblGrid>
      <w:tr w:rsidR="00F13540" w:rsidRPr="003D4D8B">
        <w:trPr>
          <w:trHeight w:val="48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Cognome e 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Data e luogo di nascita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26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Relazionalità con compagni e adulti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24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Consapevolezza delle proprie difficoltà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24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 xml:space="preserve">Notizie percorso didattico pregresso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40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 xml:space="preserve">Osservazioni dei punti di fragilità e forza, interessi, predisposizioni e abilità </w:t>
            </w: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lastRenderedPageBreak/>
              <w:t xml:space="preserve">particolari in determinate discipline.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:rsidR="00F13540" w:rsidRPr="003D4D8B" w:rsidRDefault="00F13540" w:rsidP="00CA3EF7">
      <w:pPr>
        <w:jc w:val="both"/>
        <w:rPr>
          <w:rFonts w:asciiTheme="minorHAnsi" w:eastAsia="Arial" w:hAnsiTheme="minorHAnsi" w:cstheme="minorHAnsi"/>
          <w:b/>
          <w:sz w:val="22"/>
          <w:szCs w:val="22"/>
        </w:rPr>
      </w:pPr>
    </w:p>
    <w:p w:rsidR="00F13540" w:rsidRPr="003D4D8B" w:rsidRDefault="00F13540">
      <w:pPr>
        <w:rPr>
          <w:rFonts w:asciiTheme="minorHAnsi" w:eastAsia="Comic Sans MS" w:hAnsiTheme="minorHAnsi" w:cstheme="minorHAnsi"/>
          <w:b/>
          <w:sz w:val="20"/>
          <w:szCs w:val="20"/>
        </w:rPr>
      </w:pPr>
    </w:p>
    <w:p w:rsidR="00CA3EF7" w:rsidRPr="003D4D8B" w:rsidRDefault="00CA3EF7">
      <w:pPr>
        <w:rPr>
          <w:rFonts w:asciiTheme="minorHAnsi" w:eastAsia="Comic Sans MS" w:hAnsiTheme="minorHAnsi" w:cstheme="minorHAnsi"/>
          <w:b/>
          <w:sz w:val="20"/>
          <w:szCs w:val="20"/>
        </w:rPr>
      </w:pPr>
    </w:p>
    <w:p w:rsidR="00CA3EF7" w:rsidRPr="003D4D8B" w:rsidRDefault="00CA3EF7">
      <w:pPr>
        <w:rPr>
          <w:rFonts w:asciiTheme="minorHAnsi" w:eastAsia="Comic Sans MS" w:hAnsiTheme="minorHAnsi" w:cstheme="minorHAnsi"/>
          <w:b/>
          <w:sz w:val="20"/>
          <w:szCs w:val="20"/>
        </w:rPr>
      </w:pPr>
    </w:p>
    <w:p w:rsidR="00CA3EF7" w:rsidRPr="003D4D8B" w:rsidRDefault="00CA3EF7">
      <w:pPr>
        <w:rPr>
          <w:rFonts w:asciiTheme="minorHAnsi" w:eastAsia="Comic Sans MS" w:hAnsiTheme="minorHAnsi" w:cstheme="minorHAnsi"/>
          <w:b/>
          <w:sz w:val="20"/>
          <w:szCs w:val="20"/>
        </w:rPr>
      </w:pPr>
    </w:p>
    <w:p w:rsidR="00F13540" w:rsidRPr="003D4D8B" w:rsidRDefault="00894C2D">
      <w:pPr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Arial" w:hAnsiTheme="minorHAnsi" w:cstheme="minorHAnsi"/>
          <w:b/>
          <w:sz w:val="28"/>
          <w:szCs w:val="28"/>
        </w:rPr>
        <w:t xml:space="preserve">2.  </w:t>
      </w: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INDIVIDUAZIONE DI EVENTUALI MODIFICHE ALL’INTERNO DEGLI OBIETTIVI DISCIPLINARI PER IL CONSEGUIMENTO DELLE COMPETENZE FONDAMENTALI</w:t>
      </w:r>
    </w:p>
    <w:tbl>
      <w:tblPr>
        <w:tblStyle w:val="a0"/>
        <w:tblW w:w="105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8036"/>
      </w:tblGrid>
      <w:tr w:rsidR="00F13540" w:rsidRPr="003D4D8B">
        <w:tc>
          <w:tcPr>
            <w:tcW w:w="10554" w:type="dxa"/>
            <w:gridSpan w:val="2"/>
            <w:shd w:val="clear" w:color="auto" w:fill="F2F2F2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AREA LINGUISTICO – ARTISTICO - ESPRESSIVA</w:t>
            </w: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 xml:space="preserve">Italiano </w:t>
            </w:r>
          </w:p>
          <w:p w:rsidR="00F13540" w:rsidRPr="003D4D8B" w:rsidRDefault="00F13540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  <w:p w:rsidR="00F13540" w:rsidRPr="003D4D8B" w:rsidRDefault="00F13540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Inglese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D62F89" w:rsidRPr="003D4D8B">
        <w:trPr>
          <w:trHeight w:val="1060"/>
        </w:trPr>
        <w:tc>
          <w:tcPr>
            <w:tcW w:w="2518" w:type="dxa"/>
          </w:tcPr>
          <w:p w:rsidR="00D62F89" w:rsidRPr="003D4D8B" w:rsidRDefault="00D62F89" w:rsidP="00D62F89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Seconda lingua</w:t>
            </w:r>
          </w:p>
          <w:p w:rsidR="00D62F89" w:rsidRPr="003D4D8B" w:rsidRDefault="00D62F89" w:rsidP="00D62F89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straniera</w:t>
            </w:r>
          </w:p>
        </w:tc>
        <w:tc>
          <w:tcPr>
            <w:tcW w:w="8036" w:type="dxa"/>
          </w:tcPr>
          <w:p w:rsidR="00D62F89" w:rsidRPr="003D4D8B" w:rsidRDefault="00D62F89" w:rsidP="00D62F89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Musica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Arte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Tecnologia</w:t>
            </w:r>
          </w:p>
          <w:p w:rsidR="00F13540" w:rsidRPr="003D4D8B" w:rsidRDefault="00F13540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  <w:p w:rsidR="00F13540" w:rsidRPr="003D4D8B" w:rsidRDefault="00F13540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Ed. Fisica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c>
          <w:tcPr>
            <w:tcW w:w="10554" w:type="dxa"/>
            <w:gridSpan w:val="2"/>
            <w:shd w:val="clear" w:color="auto" w:fill="F2F2F2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AREA STORICO - GEOGRAFICA</w:t>
            </w: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Storia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Geografia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Religione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c>
          <w:tcPr>
            <w:tcW w:w="10554" w:type="dxa"/>
            <w:gridSpan w:val="2"/>
            <w:shd w:val="clear" w:color="auto" w:fill="F2F2F2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lastRenderedPageBreak/>
              <w:t>AREA MATEMATICO-SCIENTIFICA</w:t>
            </w: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Matematica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13540" w:rsidRPr="003D4D8B">
        <w:trPr>
          <w:trHeight w:val="1060"/>
        </w:trPr>
        <w:tc>
          <w:tcPr>
            <w:tcW w:w="2518" w:type="dxa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Scienze</w:t>
            </w:r>
          </w:p>
        </w:tc>
        <w:tc>
          <w:tcPr>
            <w:tcW w:w="8036" w:type="dxa"/>
          </w:tcPr>
          <w:p w:rsidR="00F13540" w:rsidRPr="003D4D8B" w:rsidRDefault="00F13540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:rsidR="00F13540" w:rsidRPr="003D4D8B" w:rsidRDefault="00F13540">
      <w:pPr>
        <w:rPr>
          <w:rFonts w:asciiTheme="minorHAnsi" w:eastAsia="Arial" w:hAnsiTheme="minorHAnsi" w:cstheme="minorHAnsi"/>
        </w:rPr>
      </w:pPr>
    </w:p>
    <w:p w:rsidR="00F13540" w:rsidRPr="003D4D8B" w:rsidRDefault="00894C2D" w:rsidP="0010782B">
      <w:pPr>
        <w:spacing w:before="24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Arial" w:hAnsiTheme="minorHAnsi" w:cstheme="minorHAnsi"/>
          <w:b/>
          <w:sz w:val="28"/>
          <w:szCs w:val="28"/>
        </w:rPr>
        <w:t xml:space="preserve">3. </w:t>
      </w: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 xml:space="preserve">STRATEGIE METODOLOGICHE E DIDATTICHE UTILIZZABILI </w:t>
      </w:r>
    </w:p>
    <w:p w:rsidR="00F13540" w:rsidRPr="003D4D8B" w:rsidRDefault="00F13540">
      <w:pPr>
        <w:rPr>
          <w:rFonts w:asciiTheme="minorHAnsi" w:eastAsia="Comic Sans MS" w:hAnsiTheme="minorHAnsi" w:cstheme="minorHAnsi"/>
          <w:sz w:val="20"/>
          <w:szCs w:val="20"/>
        </w:rPr>
      </w:pPr>
    </w:p>
    <w:p w:rsidR="00F13540" w:rsidRPr="003D4D8B" w:rsidRDefault="00894C2D">
      <w:pPr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Incoraggiare l’apprendimento collaborativo. Favorire le attività in piccolo gruppo e di tutoraggio</w:t>
      </w:r>
    </w:p>
    <w:p w:rsidR="00F13540" w:rsidRPr="003D4D8B" w:rsidRDefault="00894C2D">
      <w:pPr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 xml:space="preserve">Privilegiare l’apprendimento esperienziale e laboratoriale </w:t>
      </w:r>
    </w:p>
    <w:p w:rsidR="00F13540" w:rsidRPr="003D4D8B" w:rsidRDefault="00894C2D">
      <w:pPr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Sollecitare le conoscenze precedenti per introdurre nuovi argomenti e creare aspettative</w:t>
      </w:r>
    </w:p>
    <w:p w:rsidR="00F13540" w:rsidRPr="003D4D8B" w:rsidRDefault="00894C2D">
      <w:pPr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Sviluppare processi di autovalutazione e autocontrollo delle proprie strategie di apprendimento</w:t>
      </w:r>
    </w:p>
    <w:p w:rsidR="00F13540" w:rsidRPr="003D4D8B" w:rsidRDefault="00894C2D">
      <w:pPr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Individuare mediatori didattici che facilitano l’apprendimento (immagini, schemi, mappe, …)</w:t>
      </w:r>
    </w:p>
    <w:p w:rsidR="00F13540" w:rsidRPr="003D4D8B" w:rsidRDefault="00F13540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894C2D">
      <w:pPr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4.MISURE DISPENSATIVE</w:t>
      </w:r>
    </w:p>
    <w:p w:rsidR="00F13540" w:rsidRPr="003D4D8B" w:rsidRDefault="00F13540">
      <w:pPr>
        <w:rPr>
          <w:rFonts w:asciiTheme="minorHAnsi" w:eastAsia="Comic Sans MS" w:hAnsiTheme="minorHAnsi" w:cstheme="minorHAnsi"/>
          <w:sz w:val="20"/>
          <w:szCs w:val="20"/>
        </w:rPr>
      </w:pPr>
    </w:p>
    <w:tbl>
      <w:tblPr>
        <w:tblStyle w:val="a1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2"/>
        <w:gridCol w:w="997"/>
        <w:gridCol w:w="997"/>
      </w:tblGrid>
      <w:tr w:rsidR="00F13540" w:rsidRPr="003D4D8B">
        <w:trPr>
          <w:jc w:val="center"/>
        </w:trPr>
        <w:tc>
          <w:tcPr>
            <w:tcW w:w="8212" w:type="dxa"/>
            <w:tcBorders>
              <w:top w:val="nil"/>
              <w:left w:val="nil"/>
            </w:tcBorders>
            <w:shd w:val="clear" w:color="auto" w:fill="F2F2F2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Nell’ambito delle varie discipline l’alunno viene dispensato:</w:t>
            </w:r>
          </w:p>
        </w:tc>
        <w:tc>
          <w:tcPr>
            <w:tcW w:w="997" w:type="dxa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SI</w:t>
            </w:r>
          </w:p>
        </w:tc>
        <w:tc>
          <w:tcPr>
            <w:tcW w:w="997" w:type="dxa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NO</w:t>
            </w: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Dalla lettura ad alta voce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Dal prendere appunti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Dai tempi standard per la consegna delle prove scritte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Dal copiare dalla lavagna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Dalla dettatura di testi/o appunti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 un eccessivo carico di compiti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Dallo studio mnemonico delle tabelline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Dallo studio della lingua straniera in forma scritta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</w:tbl>
    <w:p w:rsidR="00F13540" w:rsidRDefault="00894C2D">
      <w:pPr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 xml:space="preserve">        </w:t>
      </w:r>
    </w:p>
    <w:p w:rsidR="003D4D8B" w:rsidRDefault="003D4D8B">
      <w:pPr>
        <w:rPr>
          <w:rFonts w:asciiTheme="minorHAnsi" w:eastAsia="Comic Sans MS" w:hAnsiTheme="minorHAnsi" w:cstheme="minorHAnsi"/>
          <w:sz w:val="28"/>
          <w:szCs w:val="28"/>
        </w:rPr>
      </w:pPr>
    </w:p>
    <w:p w:rsidR="003D4D8B" w:rsidRDefault="003D4D8B">
      <w:pPr>
        <w:rPr>
          <w:rFonts w:asciiTheme="minorHAnsi" w:eastAsia="Comic Sans MS" w:hAnsiTheme="minorHAnsi" w:cstheme="minorHAnsi"/>
          <w:sz w:val="28"/>
          <w:szCs w:val="28"/>
        </w:rPr>
      </w:pPr>
    </w:p>
    <w:p w:rsidR="003D4D8B" w:rsidRPr="003D4D8B" w:rsidRDefault="003D4D8B">
      <w:pPr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894C2D" w:rsidP="0010782B">
      <w:pPr>
        <w:spacing w:before="240"/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lastRenderedPageBreak/>
        <w:t>5.STRUMENTI COMPENSATIVI</w:t>
      </w:r>
    </w:p>
    <w:p w:rsidR="00F13540" w:rsidRPr="003D4D8B" w:rsidRDefault="00F13540">
      <w:pPr>
        <w:rPr>
          <w:rFonts w:asciiTheme="minorHAnsi" w:eastAsia="Comic Sans MS" w:hAnsiTheme="minorHAnsi" w:cstheme="minorHAnsi"/>
          <w:b/>
          <w:sz w:val="20"/>
          <w:szCs w:val="20"/>
        </w:rPr>
      </w:pPr>
    </w:p>
    <w:tbl>
      <w:tblPr>
        <w:tblStyle w:val="a2"/>
        <w:tblW w:w="102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2"/>
        <w:gridCol w:w="997"/>
        <w:gridCol w:w="997"/>
      </w:tblGrid>
      <w:tr w:rsidR="00F13540" w:rsidRPr="003D4D8B">
        <w:trPr>
          <w:jc w:val="center"/>
        </w:trPr>
        <w:tc>
          <w:tcPr>
            <w:tcW w:w="8212" w:type="dxa"/>
            <w:tcBorders>
              <w:top w:val="nil"/>
              <w:left w:val="nil"/>
            </w:tcBorders>
            <w:shd w:val="clear" w:color="auto" w:fill="F2F2F2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  <w:t>L’alunno usufruirà dei seguenti strumenti compensativi nelle aree disciplinari:</w:t>
            </w:r>
          </w:p>
        </w:tc>
        <w:tc>
          <w:tcPr>
            <w:tcW w:w="997" w:type="dxa"/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SI</w:t>
            </w:r>
          </w:p>
        </w:tc>
        <w:tc>
          <w:tcPr>
            <w:tcW w:w="997" w:type="dxa"/>
            <w:vAlign w:val="center"/>
          </w:tcPr>
          <w:p w:rsidR="00F13540" w:rsidRPr="003D4D8B" w:rsidRDefault="00894C2D">
            <w:pPr>
              <w:jc w:val="center"/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NO</w:t>
            </w:r>
          </w:p>
        </w:tc>
      </w:tr>
      <w:tr w:rsidR="00F13540" w:rsidRPr="003D4D8B">
        <w:trPr>
          <w:trHeight w:val="68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Tabelle, formulari, procedure specifiche… sintesi, schemi e mappe elaborati dai docenti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Calcolatrice o pc con foglio di calcolo e stampante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Pc con videoscrittura, correttore ortografico, stampante e scanner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Risorse audio (CD, sintesi vocale, audiolibri, libri parlanti, libri digitali…)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Software didattici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Tavola pitagorica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  <w:tr w:rsidR="00F13540" w:rsidRPr="003D4D8B">
        <w:trPr>
          <w:trHeight w:val="560"/>
          <w:jc w:val="center"/>
        </w:trPr>
        <w:tc>
          <w:tcPr>
            <w:tcW w:w="8212" w:type="dxa"/>
            <w:vAlign w:val="center"/>
          </w:tcPr>
          <w:p w:rsidR="00F13540" w:rsidRPr="003D4D8B" w:rsidRDefault="00894C2D">
            <w:pPr>
              <w:rPr>
                <w:rFonts w:asciiTheme="minorHAnsi" w:eastAsia="Comic Sans MS" w:hAnsiTheme="minorHAnsi" w:cstheme="minorHAnsi"/>
                <w:sz w:val="28"/>
                <w:szCs w:val="28"/>
              </w:rPr>
            </w:pPr>
            <w:r w:rsidRPr="003D4D8B">
              <w:rPr>
                <w:rFonts w:asciiTheme="minorHAnsi" w:eastAsia="Comic Sans MS" w:hAnsiTheme="minorHAnsi" w:cstheme="minorHAnsi"/>
                <w:sz w:val="28"/>
                <w:szCs w:val="28"/>
              </w:rPr>
              <w:t>Pc con sintetizzatore vocale</w:t>
            </w: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F13540" w:rsidRPr="003D4D8B" w:rsidRDefault="00F13540">
            <w:pPr>
              <w:jc w:val="center"/>
              <w:rPr>
                <w:rFonts w:asciiTheme="minorHAnsi" w:eastAsia="Comic Sans MS" w:hAnsiTheme="minorHAnsi" w:cstheme="minorHAnsi"/>
                <w:b/>
                <w:sz w:val="28"/>
                <w:szCs w:val="28"/>
              </w:rPr>
            </w:pPr>
          </w:p>
        </w:tc>
      </w:tr>
    </w:tbl>
    <w:p w:rsidR="00F13540" w:rsidRPr="003D4D8B" w:rsidRDefault="00F13540">
      <w:pPr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894C2D">
      <w:pPr>
        <w:ind w:left="142"/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6.CRITERI E MODALITÀ DI VERIFICA E VALUTAZIONE</w:t>
      </w:r>
    </w:p>
    <w:p w:rsidR="00F13540" w:rsidRPr="003D4D8B" w:rsidRDefault="00F13540">
      <w:pPr>
        <w:rPr>
          <w:rFonts w:asciiTheme="minorHAnsi" w:eastAsia="Comic Sans MS" w:hAnsiTheme="minorHAnsi" w:cstheme="minorHAnsi"/>
          <w:sz w:val="20"/>
          <w:szCs w:val="20"/>
        </w:rPr>
      </w:pPr>
    </w:p>
    <w:p w:rsidR="00F13540" w:rsidRPr="003D4D8B" w:rsidRDefault="00894C2D" w:rsidP="00664746">
      <w:pPr>
        <w:ind w:left="142"/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Si concordano:</w:t>
      </w:r>
    </w:p>
    <w:p w:rsidR="00F13540" w:rsidRPr="003D4D8B" w:rsidRDefault="00894C2D">
      <w:pPr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Interrogazioni programmate</w:t>
      </w:r>
    </w:p>
    <w:p w:rsidR="00F13540" w:rsidRPr="003D4D8B" w:rsidRDefault="00894C2D">
      <w:pPr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Compensazione con prove orali di compiti scritti</w:t>
      </w:r>
    </w:p>
    <w:p w:rsidR="00F13540" w:rsidRPr="003D4D8B" w:rsidRDefault="00894C2D">
      <w:pPr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Uso di mediatori didattici durante le prove scritte e orali</w:t>
      </w:r>
    </w:p>
    <w:p w:rsidR="00F13540" w:rsidRPr="003D4D8B" w:rsidRDefault="00894C2D">
      <w:pPr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Valutazioni più attente ai contenuti che non alla forma</w:t>
      </w:r>
    </w:p>
    <w:p w:rsidR="00F13540" w:rsidRPr="003D4D8B" w:rsidRDefault="00894C2D">
      <w:pPr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Programmazione di tempi più lunghi per l’esecuzione di prove scritte</w:t>
      </w:r>
    </w:p>
    <w:p w:rsidR="00664746" w:rsidRPr="003D4D8B" w:rsidRDefault="00664746" w:rsidP="00664746">
      <w:pPr>
        <w:ind w:left="360"/>
        <w:rPr>
          <w:rFonts w:asciiTheme="minorHAnsi" w:hAnsiTheme="minorHAnsi" w:cstheme="minorHAnsi"/>
          <w:sz w:val="28"/>
          <w:szCs w:val="28"/>
        </w:rPr>
      </w:pPr>
    </w:p>
    <w:p w:rsidR="00664746" w:rsidRPr="003D4D8B" w:rsidRDefault="00664746" w:rsidP="00664746">
      <w:pPr>
        <w:ind w:left="142"/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7.PATTO CON LA FAMIGLIA E CON L’ALUNNO</w:t>
      </w:r>
    </w:p>
    <w:p w:rsidR="00664746" w:rsidRPr="003D4D8B" w:rsidRDefault="00664746" w:rsidP="00664746">
      <w:pPr>
        <w:rPr>
          <w:rFonts w:asciiTheme="minorHAnsi" w:hAnsiTheme="minorHAnsi" w:cstheme="minorHAnsi"/>
          <w:sz w:val="20"/>
          <w:szCs w:val="20"/>
        </w:rPr>
      </w:pPr>
    </w:p>
    <w:p w:rsidR="00F13540" w:rsidRPr="003D4D8B" w:rsidRDefault="00894C2D" w:rsidP="00664746">
      <w:pPr>
        <w:ind w:left="142"/>
        <w:rPr>
          <w:rFonts w:asciiTheme="minorHAnsi" w:eastAsia="Comic Sans MS" w:hAnsiTheme="minorHAnsi" w:cstheme="minorHAnsi"/>
          <w:b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b/>
          <w:sz w:val="28"/>
          <w:szCs w:val="28"/>
        </w:rPr>
        <w:t>Si concordano:</w:t>
      </w:r>
    </w:p>
    <w:p w:rsidR="00F13540" w:rsidRPr="003D4D8B" w:rsidRDefault="00894C2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I compiti a casa (riduzione, distribuzione settimanale del carico di lavoro, modalità di presentazione…)</w:t>
      </w:r>
    </w:p>
    <w:p w:rsidR="00F13540" w:rsidRPr="003D4D8B" w:rsidRDefault="00894C2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Le modalità di aiuto: chi, come, per quanto tempo, per quali attività/discipline segue il ragazzo nello studio</w:t>
      </w:r>
    </w:p>
    <w:p w:rsidR="00F13540" w:rsidRPr="003D4D8B" w:rsidRDefault="00894C2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Gli strumenti compensativi utilizzati a casa</w:t>
      </w:r>
    </w:p>
    <w:p w:rsidR="00F13540" w:rsidRPr="003D4D8B" w:rsidRDefault="00894C2D">
      <w:pPr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Le interrogazioni</w:t>
      </w:r>
    </w:p>
    <w:p w:rsidR="00F13540" w:rsidRPr="003D4D8B" w:rsidRDefault="00F13540">
      <w:pPr>
        <w:ind w:left="1222"/>
        <w:rPr>
          <w:rFonts w:asciiTheme="minorHAnsi" w:eastAsia="Comic Sans MS" w:hAnsiTheme="minorHAnsi" w:cstheme="minorHAnsi"/>
          <w:sz w:val="28"/>
          <w:szCs w:val="28"/>
        </w:rPr>
      </w:pPr>
    </w:p>
    <w:p w:rsidR="00CA3EF7" w:rsidRPr="003D4D8B" w:rsidRDefault="00CA3EF7">
      <w:pPr>
        <w:ind w:left="1222"/>
        <w:rPr>
          <w:rFonts w:asciiTheme="minorHAnsi" w:eastAsia="Comic Sans MS" w:hAnsiTheme="minorHAnsi" w:cstheme="minorHAnsi"/>
          <w:sz w:val="28"/>
          <w:szCs w:val="28"/>
        </w:rPr>
      </w:pP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Il Consiglio di classe</w:t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  <w:t xml:space="preserve">    Il Dirigente Scolastico</w:t>
      </w:r>
    </w:p>
    <w:p w:rsidR="00F13540" w:rsidRPr="003D4D8B" w:rsidRDefault="00894C2D">
      <w:pPr>
        <w:ind w:left="360"/>
        <w:rPr>
          <w:rFonts w:asciiTheme="minorHAnsi" w:eastAsia="Vivaldi" w:hAnsiTheme="minorHAnsi" w:cstheme="minorHAnsi"/>
          <w:sz w:val="32"/>
          <w:szCs w:val="32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</w:r>
      <w:r w:rsidRPr="003D4D8B">
        <w:rPr>
          <w:rFonts w:asciiTheme="minorHAnsi" w:eastAsia="Comic Sans MS" w:hAnsiTheme="minorHAnsi" w:cstheme="minorHAnsi"/>
          <w:sz w:val="28"/>
          <w:szCs w:val="28"/>
        </w:rPr>
        <w:tab/>
        <w:t xml:space="preserve"> </w:t>
      </w:r>
      <w:r w:rsidRPr="003D4D8B">
        <w:rPr>
          <w:rFonts w:asciiTheme="minorHAnsi" w:eastAsia="Vivaldi" w:hAnsiTheme="minorHAnsi" w:cstheme="minorHAnsi"/>
          <w:sz w:val="32"/>
          <w:szCs w:val="32"/>
        </w:rPr>
        <w:t>(</w:t>
      </w:r>
      <w:r w:rsidRPr="003D4D8B">
        <w:rPr>
          <w:rFonts w:asciiTheme="minorHAnsi" w:eastAsia="Comic Sans MS" w:hAnsiTheme="minorHAnsi" w:cstheme="minorHAnsi"/>
          <w:sz w:val="28"/>
          <w:szCs w:val="28"/>
        </w:rPr>
        <w:t xml:space="preserve">Dott.ssa </w:t>
      </w:r>
      <w:r w:rsidR="002403F4">
        <w:rPr>
          <w:rFonts w:asciiTheme="minorHAnsi" w:eastAsia="Comic Sans MS" w:hAnsiTheme="minorHAnsi" w:cstheme="minorHAnsi"/>
          <w:sz w:val="28"/>
          <w:szCs w:val="28"/>
        </w:rPr>
        <w:t>Maria Giuffrè</w:t>
      </w:r>
      <w:bookmarkStart w:id="0" w:name="_GoBack"/>
      <w:bookmarkEnd w:id="0"/>
      <w:r w:rsidRPr="003D4D8B">
        <w:rPr>
          <w:rFonts w:asciiTheme="minorHAnsi" w:eastAsia="Comic Sans MS" w:hAnsiTheme="minorHAnsi" w:cstheme="minorHAnsi"/>
          <w:sz w:val="28"/>
          <w:szCs w:val="28"/>
        </w:rPr>
        <w:t>)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lastRenderedPageBreak/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                                           Firma della famiglia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bookmarkStart w:id="1" w:name="_gjdgxs" w:colFirst="0" w:colLast="0"/>
      <w:bookmarkEnd w:id="1"/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                                       ___________________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894C2D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  <w:r w:rsidRPr="003D4D8B">
        <w:rPr>
          <w:rFonts w:asciiTheme="minorHAnsi" w:eastAsia="Comic Sans MS" w:hAnsiTheme="minorHAnsi" w:cstheme="minorHAnsi"/>
          <w:sz w:val="28"/>
          <w:szCs w:val="28"/>
        </w:rPr>
        <w:t>__________________</w:t>
      </w:r>
    </w:p>
    <w:p w:rsidR="00F13540" w:rsidRPr="003D4D8B" w:rsidRDefault="00F13540">
      <w:pPr>
        <w:ind w:left="360"/>
        <w:rPr>
          <w:rFonts w:asciiTheme="minorHAnsi" w:eastAsia="Comic Sans MS" w:hAnsiTheme="minorHAnsi" w:cstheme="minorHAnsi"/>
          <w:sz w:val="28"/>
          <w:szCs w:val="28"/>
        </w:rPr>
      </w:pPr>
    </w:p>
    <w:sectPr w:rsidR="00F13540" w:rsidRPr="003D4D8B">
      <w:headerReference w:type="default" r:id="rId11"/>
      <w:footerReference w:type="default" r:id="rId12"/>
      <w:pgSz w:w="11906" w:h="16838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C9D" w:rsidRDefault="00375C9D">
      <w:r>
        <w:separator/>
      </w:r>
    </w:p>
  </w:endnote>
  <w:endnote w:type="continuationSeparator" w:id="0">
    <w:p w:rsidR="00375C9D" w:rsidRDefault="0037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40" w:rsidRDefault="00894C2D">
    <w:pPr>
      <w:tabs>
        <w:tab w:val="center" w:pos="4819"/>
        <w:tab w:val="right" w:pos="9638"/>
      </w:tabs>
      <w:jc w:val="right"/>
    </w:pPr>
    <w:r>
      <w:fldChar w:fldCharType="begin"/>
    </w:r>
    <w:r>
      <w:instrText>PAGE</w:instrText>
    </w:r>
    <w:r>
      <w:fldChar w:fldCharType="separate"/>
    </w:r>
    <w:r w:rsidR="002A59BF">
      <w:rPr>
        <w:noProof/>
      </w:rPr>
      <w:t>3</w:t>
    </w:r>
    <w:r>
      <w:fldChar w:fldCharType="end"/>
    </w:r>
  </w:p>
  <w:p w:rsidR="00F13540" w:rsidRDefault="00F13540">
    <w:pPr>
      <w:tabs>
        <w:tab w:val="center" w:pos="4819"/>
        <w:tab w:val="right" w:pos="9638"/>
      </w:tabs>
      <w:spacing w:after="72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C9D" w:rsidRDefault="00375C9D">
      <w:r>
        <w:separator/>
      </w:r>
    </w:p>
  </w:footnote>
  <w:footnote w:type="continuationSeparator" w:id="0">
    <w:p w:rsidR="00375C9D" w:rsidRDefault="00375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40" w:rsidRDefault="00F13540">
    <w:pPr>
      <w:tabs>
        <w:tab w:val="center" w:pos="6732"/>
      </w:tabs>
      <w:spacing w:before="426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B571B"/>
    <w:multiLevelType w:val="multilevel"/>
    <w:tmpl w:val="DA581D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774B0"/>
    <w:multiLevelType w:val="multilevel"/>
    <w:tmpl w:val="93ACA5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521ECE"/>
    <w:multiLevelType w:val="multilevel"/>
    <w:tmpl w:val="D40A1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A6374B3"/>
    <w:multiLevelType w:val="multilevel"/>
    <w:tmpl w:val="A642D1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40"/>
    <w:rsid w:val="0010782B"/>
    <w:rsid w:val="002403F4"/>
    <w:rsid w:val="002A59BF"/>
    <w:rsid w:val="0033318C"/>
    <w:rsid w:val="0033485D"/>
    <w:rsid w:val="00375C9D"/>
    <w:rsid w:val="003D275B"/>
    <w:rsid w:val="003D4D8B"/>
    <w:rsid w:val="00590671"/>
    <w:rsid w:val="00664746"/>
    <w:rsid w:val="006D7D3C"/>
    <w:rsid w:val="0071183B"/>
    <w:rsid w:val="007A24DA"/>
    <w:rsid w:val="007C4AF2"/>
    <w:rsid w:val="00894C2D"/>
    <w:rsid w:val="00BF027F"/>
    <w:rsid w:val="00C003C8"/>
    <w:rsid w:val="00CA3EF7"/>
    <w:rsid w:val="00CF762C"/>
    <w:rsid w:val="00D62F89"/>
    <w:rsid w:val="00F1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BA21"/>
  <w15:docId w15:val="{263F17A3-17A3-4B4B-8BD2-F6BA6BD9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center"/>
      <w:outlineLvl w:val="0"/>
    </w:pPr>
  </w:style>
  <w:style w:type="paragraph" w:styleId="Titolo2">
    <w:name w:val="heading 2"/>
    <w:basedOn w:val="Normale"/>
    <w:next w:val="Normale"/>
    <w:pPr>
      <w:keepNext/>
      <w:jc w:val="right"/>
      <w:outlineLvl w:val="1"/>
    </w:pPr>
    <w:rPr>
      <w:rFonts w:ascii="Verdana" w:eastAsia="Verdana" w:hAnsi="Verdana" w:cs="Verdana"/>
      <w:b/>
      <w:color w:val="4D4D4D"/>
      <w:sz w:val="20"/>
      <w:szCs w:val="20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rFonts w:ascii="Verdana" w:eastAsia="Verdana" w:hAnsi="Verdana" w:cs="Verdana"/>
      <w:i/>
      <w:color w:val="4D4D4D"/>
      <w:sz w:val="20"/>
      <w:szCs w:val="20"/>
    </w:rPr>
  </w:style>
  <w:style w:type="paragraph" w:styleId="Titolo4">
    <w:name w:val="heading 4"/>
    <w:basedOn w:val="Normale"/>
    <w:next w:val="Normale"/>
    <w:pPr>
      <w:keepNext/>
      <w:outlineLvl w:val="3"/>
    </w:pPr>
    <w:rPr>
      <w:i/>
      <w:color w:val="4D4D4D"/>
    </w:rPr>
  </w:style>
  <w:style w:type="paragraph" w:styleId="Titolo5">
    <w:name w:val="heading 5"/>
    <w:basedOn w:val="Normale"/>
    <w:next w:val="Normale"/>
    <w:pPr>
      <w:keepNext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outlineLvl w:val="5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</w:rPr>
  </w:style>
  <w:style w:type="paragraph" w:styleId="Sottotitolo">
    <w:name w:val="Subtitle"/>
    <w:basedOn w:val="Normale"/>
    <w:next w:val="Normale"/>
    <w:pPr>
      <w:jc w:val="center"/>
    </w:pPr>
    <w:rPr>
      <w:rFonts w:ascii="Algerian" w:eastAsia="Algerian" w:hAnsi="Algerian" w:cs="Algerian"/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64746"/>
    <w:pPr>
      <w:ind w:left="720"/>
      <w:contextualSpacing/>
    </w:pPr>
  </w:style>
  <w:style w:type="character" w:styleId="Collegamentoipertestuale">
    <w:name w:val="Hyperlink"/>
    <w:uiPriority w:val="99"/>
    <w:unhideWhenUsed/>
    <w:rsid w:val="003D4D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c200b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mprensivocolleferro1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ic8c200b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Marosa</dc:creator>
  <cp:lastModifiedBy>Utente</cp:lastModifiedBy>
  <cp:revision>4</cp:revision>
  <dcterms:created xsi:type="dcterms:W3CDTF">2019-10-03T19:06:00Z</dcterms:created>
  <dcterms:modified xsi:type="dcterms:W3CDTF">2019-10-03T19:25:00Z</dcterms:modified>
</cp:coreProperties>
</file>